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F7" w:rsidRPr="00E722E1" w:rsidRDefault="00F746F7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722E1" w:rsidRPr="00E722E1" w:rsidRDefault="00E722E1" w:rsidP="00E722E1">
      <w:pPr>
        <w:widowControl w:val="0"/>
        <w:autoSpaceDE w:val="0"/>
        <w:autoSpaceDN w:val="0"/>
        <w:spacing w:before="63" w:after="0" w:line="240" w:lineRule="auto"/>
        <w:ind w:left="3353" w:right="-48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2E1">
        <w:rPr>
          <w:rFonts w:ascii="Times New Roman" w:eastAsia="Times New Roman" w:hAnsi="Times New Roman" w:cs="Times New Roman"/>
          <w:bCs/>
          <w:sz w:val="24"/>
          <w:szCs w:val="24"/>
        </w:rPr>
        <w:t>Утверждаю.</w:t>
      </w:r>
    </w:p>
    <w:p w:rsidR="00E722E1" w:rsidRPr="00E722E1" w:rsidRDefault="00E722E1" w:rsidP="00E722E1">
      <w:pPr>
        <w:widowControl w:val="0"/>
        <w:autoSpaceDE w:val="0"/>
        <w:autoSpaceDN w:val="0"/>
        <w:spacing w:before="63" w:after="0" w:line="240" w:lineRule="auto"/>
        <w:ind w:left="3353" w:right="-48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2E1">
        <w:rPr>
          <w:rFonts w:ascii="Times New Roman" w:eastAsia="Times New Roman" w:hAnsi="Times New Roman" w:cs="Times New Roman"/>
          <w:bCs/>
          <w:sz w:val="24"/>
          <w:szCs w:val="24"/>
        </w:rPr>
        <w:t>Директор школы:</w:t>
      </w:r>
    </w:p>
    <w:p w:rsidR="00E722E1" w:rsidRPr="00E722E1" w:rsidRDefault="00E722E1" w:rsidP="00E722E1">
      <w:pPr>
        <w:widowControl w:val="0"/>
        <w:autoSpaceDE w:val="0"/>
        <w:autoSpaceDN w:val="0"/>
        <w:spacing w:before="63" w:after="0" w:line="240" w:lineRule="auto"/>
        <w:ind w:left="3353" w:right="-48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2E1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 О.В. </w:t>
      </w:r>
      <w:proofErr w:type="spellStart"/>
      <w:r w:rsidRPr="00E722E1">
        <w:rPr>
          <w:rFonts w:ascii="Times New Roman" w:eastAsia="Times New Roman" w:hAnsi="Times New Roman" w:cs="Times New Roman"/>
          <w:bCs/>
          <w:sz w:val="24"/>
          <w:szCs w:val="24"/>
        </w:rPr>
        <w:t>Галацан</w:t>
      </w:r>
      <w:proofErr w:type="spellEnd"/>
      <w:r w:rsidRPr="00E722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722E1" w:rsidRPr="00E722E1" w:rsidRDefault="00E722E1" w:rsidP="00E722E1">
      <w:pPr>
        <w:widowControl w:val="0"/>
        <w:autoSpaceDE w:val="0"/>
        <w:autoSpaceDN w:val="0"/>
        <w:spacing w:before="63" w:after="0" w:line="240" w:lineRule="auto"/>
        <w:ind w:left="3353" w:right="-48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2E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 № </w:t>
      </w:r>
      <w:r w:rsidR="00836F07">
        <w:rPr>
          <w:rFonts w:ascii="Times New Roman" w:eastAsia="Times New Roman" w:hAnsi="Times New Roman" w:cs="Times New Roman"/>
          <w:bCs/>
          <w:sz w:val="24"/>
          <w:szCs w:val="24"/>
        </w:rPr>
        <w:t xml:space="preserve">102 </w:t>
      </w:r>
      <w:r w:rsidRPr="00E722E1">
        <w:rPr>
          <w:rFonts w:ascii="Times New Roman" w:eastAsia="Times New Roman" w:hAnsi="Times New Roman" w:cs="Times New Roman"/>
          <w:bCs/>
          <w:sz w:val="24"/>
          <w:szCs w:val="24"/>
        </w:rPr>
        <w:t>от 01.09.2021 года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722E1" w:rsidRDefault="00E722E1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722E1" w:rsidRDefault="00E722E1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722E1" w:rsidRDefault="00E722E1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722E1" w:rsidRDefault="00E722E1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722E1" w:rsidRDefault="00E722E1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722E1" w:rsidRDefault="00E722E1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722E1" w:rsidRDefault="00E722E1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722E1" w:rsidRDefault="00E722E1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722E1" w:rsidRDefault="00E722E1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746F7" w:rsidRPr="00E722E1" w:rsidRDefault="00F746F7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План</w:t>
      </w:r>
    </w:p>
    <w:p w:rsidR="00E722E1" w:rsidRDefault="00F746F7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</w:pPr>
      <w:proofErr w:type="spellStart"/>
      <w:r w:rsidRPr="00E722E1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профориентационной</w:t>
      </w:r>
      <w:proofErr w:type="spellEnd"/>
      <w:r w:rsidRPr="00E722E1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  работы</w:t>
      </w:r>
      <w:r w:rsidR="00E722E1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 xml:space="preserve"> </w:t>
      </w:r>
    </w:p>
    <w:p w:rsidR="00F746F7" w:rsidRPr="00E722E1" w:rsidRDefault="00E722E1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Михайлоской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 xml:space="preserve"> СОШ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на 20</w:t>
      </w:r>
      <w:r w:rsidR="00E722E1" w:rsidRPr="00E722E1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21</w:t>
      </w:r>
      <w:r w:rsidRPr="00E722E1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-202</w:t>
      </w:r>
      <w:r w:rsidR="00E722E1" w:rsidRPr="00E722E1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2</w:t>
      </w:r>
      <w:r w:rsidRPr="00E722E1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 xml:space="preserve"> учебный год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 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 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722E1" w:rsidRDefault="00E722E1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722E1" w:rsidRDefault="00E722E1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722E1" w:rsidRDefault="00E722E1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722E1" w:rsidRDefault="00E722E1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722E1" w:rsidRDefault="00E722E1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746F7" w:rsidRPr="00E722E1" w:rsidRDefault="00F746F7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746F7" w:rsidRDefault="00F746F7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836F07" w:rsidRDefault="00836F07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36F07" w:rsidRPr="00E722E1" w:rsidRDefault="00836F07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bookmarkEnd w:id="0"/>
    </w:p>
    <w:p w:rsidR="00F746F7" w:rsidRPr="00E722E1" w:rsidRDefault="00F746F7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 Пояснительная записка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 </w:t>
      </w:r>
      <w:r w:rsidR="00E72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Pr="00E72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Задачей современной школы становится подготовка учащихся к профессиональному самоопределению, формирование у них качеств, обеспечивающих успешность личностного, профессионального и карьерного роста. Несмотря на многочисленные научно-методические разработки по данной проблеме, практические пути </w:t>
      </w:r>
      <w:proofErr w:type="spellStart"/>
      <w:r w:rsidRPr="00E72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еѐ</w:t>
      </w:r>
      <w:proofErr w:type="spellEnd"/>
      <w:r w:rsidRPr="00E72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решения зависят от конкретных условий каждой школы и требуют от педагогов творческого подхода.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  </w:t>
      </w:r>
      <w:r w:rsidR="00E72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Pr="00E72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Современная жизнь трактует, чтобы человек воспитывался у нас не просто как носитель определенной суммы знаний, но прежде всего как гражданин общества, умеющий адаптироваться ко всем жизненно важным ситуациям. Только лишь разобравшись в своих потребностях и осознав личные возможности, можно приступить к знакомству с миром профессий. В современном мире насчитывается более сорока тысяч профессий. Найти среди них </w:t>
      </w:r>
      <w:proofErr w:type="gramStart"/>
      <w:r w:rsidRPr="00E72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свою</w:t>
      </w:r>
      <w:proofErr w:type="gramEnd"/>
      <w:r w:rsidRPr="00E72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не так просто. И начинать этот поиск приходится со школьной скамьи.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  </w:t>
      </w:r>
      <w:r w:rsidR="00E72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Pr="00E72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Сегодня огромное внимание необходимо уделить проведению целенаправленной </w:t>
      </w:r>
      <w:proofErr w:type="spellStart"/>
      <w:r w:rsidRPr="00E72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профориентационной</w:t>
      </w:r>
      <w:proofErr w:type="spellEnd"/>
      <w:r w:rsidRPr="00E72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работы среди школьников,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</w:t>
      </w:r>
      <w:r w:rsidR="00E722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 Для благополучия общества необходимо, чтобы каждый выпускник школы находил, </w:t>
      </w:r>
      <w:proofErr w:type="gramStart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возможно</w:t>
      </w:r>
      <w:proofErr w:type="gramEnd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746F7" w:rsidRPr="00E2703A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E27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E2703A" w:rsidRPr="00E270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эффективной системы профессионального сопровождения учащихся в соответствии с их способностями, интересами и запросами рынка труда.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746F7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2703A" w:rsidRDefault="00E2703A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703A" w:rsidRPr="00E2703A" w:rsidRDefault="00E2703A" w:rsidP="00E2703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2703A">
        <w:rPr>
          <w:rFonts w:ascii="Times New Roman" w:eastAsia="Calibri" w:hAnsi="Times New Roman" w:cs="Times New Roman"/>
          <w:sz w:val="24"/>
          <w:szCs w:val="28"/>
        </w:rPr>
        <w:t>создать</w:t>
      </w:r>
      <w:r w:rsidRPr="00E2703A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условия</w:t>
      </w:r>
      <w:r w:rsidRPr="00E2703A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для</w:t>
      </w:r>
      <w:r w:rsidRPr="00E2703A">
        <w:rPr>
          <w:rFonts w:ascii="Times New Roman" w:eastAsia="Calibri" w:hAnsi="Times New Roman" w:cs="Times New Roman"/>
          <w:spacing w:val="-4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осознанного</w:t>
      </w:r>
      <w:r w:rsidRPr="00E2703A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профессионального</w:t>
      </w:r>
      <w:r w:rsidRPr="00E2703A">
        <w:rPr>
          <w:rFonts w:ascii="Times New Roman" w:eastAsia="Calibri" w:hAnsi="Times New Roman" w:cs="Times New Roman"/>
          <w:spacing w:val="-4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самоопределения</w:t>
      </w:r>
      <w:r w:rsidRPr="00E2703A">
        <w:rPr>
          <w:rFonts w:ascii="Times New Roman" w:eastAsia="Calibri" w:hAnsi="Times New Roman" w:cs="Times New Roman"/>
          <w:spacing w:val="-4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учащихся</w:t>
      </w:r>
      <w:r w:rsidRPr="00E2703A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в</w:t>
      </w:r>
      <w:r w:rsidRPr="00E2703A">
        <w:rPr>
          <w:rFonts w:ascii="Times New Roman" w:eastAsia="Calibri" w:hAnsi="Times New Roman" w:cs="Times New Roman"/>
          <w:spacing w:val="-4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соответствии</w:t>
      </w:r>
      <w:r w:rsidRPr="00E2703A">
        <w:rPr>
          <w:rFonts w:ascii="Times New Roman" w:eastAsia="Calibri" w:hAnsi="Times New Roman" w:cs="Times New Roman"/>
          <w:spacing w:val="-5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со</w:t>
      </w:r>
      <w:r w:rsidRPr="00E2703A">
        <w:rPr>
          <w:rFonts w:ascii="Times New Roman" w:eastAsia="Calibri" w:hAnsi="Times New Roman" w:cs="Times New Roman"/>
          <w:spacing w:val="-4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способностями,</w:t>
      </w:r>
      <w:r w:rsidRPr="00E2703A">
        <w:rPr>
          <w:rFonts w:ascii="Times New Roman" w:eastAsia="Calibri" w:hAnsi="Times New Roman" w:cs="Times New Roman"/>
          <w:spacing w:val="-7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склонностями, личностными особенностями, потребностями общества, района в кадрах, формирование способности к социально-профессиональной адаптации в обществе;</w:t>
      </w:r>
    </w:p>
    <w:p w:rsidR="00E2703A" w:rsidRPr="00E2703A" w:rsidRDefault="00E2703A" w:rsidP="00E2703A">
      <w:pPr>
        <w:widowControl w:val="0"/>
        <w:numPr>
          <w:ilvl w:val="0"/>
          <w:numId w:val="3"/>
        </w:numPr>
        <w:tabs>
          <w:tab w:val="left" w:pos="496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2703A">
        <w:rPr>
          <w:rFonts w:ascii="Times New Roman" w:eastAsia="Calibri" w:hAnsi="Times New Roman" w:cs="Times New Roman"/>
          <w:sz w:val="24"/>
          <w:szCs w:val="28"/>
        </w:rPr>
        <w:t>создать</w:t>
      </w:r>
      <w:r w:rsidRPr="00E2703A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систему</w:t>
      </w:r>
      <w:r w:rsidRPr="00E2703A">
        <w:rPr>
          <w:rFonts w:ascii="Times New Roman" w:eastAsia="Calibri" w:hAnsi="Times New Roman" w:cs="Times New Roman"/>
          <w:spacing w:val="-4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подготовки</w:t>
      </w:r>
      <w:r w:rsidRPr="00E2703A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учащихся</w:t>
      </w:r>
      <w:r w:rsidRPr="00E2703A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в</w:t>
      </w:r>
      <w:r w:rsidRPr="00E2703A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рамках</w:t>
      </w:r>
      <w:r w:rsidRPr="00E2703A">
        <w:rPr>
          <w:rFonts w:ascii="Times New Roman" w:eastAsia="Calibri" w:hAnsi="Times New Roman" w:cs="Times New Roman"/>
          <w:spacing w:val="-3"/>
          <w:sz w:val="24"/>
          <w:szCs w:val="28"/>
        </w:rPr>
        <w:t xml:space="preserve"> </w:t>
      </w:r>
      <w:proofErr w:type="spellStart"/>
      <w:r w:rsidRPr="00E2703A">
        <w:rPr>
          <w:rFonts w:ascii="Times New Roman" w:eastAsia="Calibri" w:hAnsi="Times New Roman" w:cs="Times New Roman"/>
          <w:sz w:val="24"/>
          <w:szCs w:val="28"/>
        </w:rPr>
        <w:t>профориентационной</w:t>
      </w:r>
      <w:proofErr w:type="spellEnd"/>
      <w:r w:rsidRPr="00E2703A">
        <w:rPr>
          <w:rFonts w:ascii="Times New Roman" w:eastAsia="Calibri" w:hAnsi="Times New Roman" w:cs="Times New Roman"/>
          <w:spacing w:val="-4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подготовки;</w:t>
      </w:r>
    </w:p>
    <w:p w:rsidR="00E2703A" w:rsidRPr="00E2703A" w:rsidRDefault="00E2703A" w:rsidP="00E2703A">
      <w:pPr>
        <w:widowControl w:val="0"/>
        <w:numPr>
          <w:ilvl w:val="0"/>
          <w:numId w:val="3"/>
        </w:numPr>
        <w:tabs>
          <w:tab w:val="left" w:pos="496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2703A">
        <w:rPr>
          <w:rFonts w:ascii="Times New Roman" w:eastAsia="Calibri" w:hAnsi="Times New Roman" w:cs="Times New Roman"/>
          <w:sz w:val="24"/>
          <w:szCs w:val="28"/>
        </w:rPr>
        <w:t>наладить</w:t>
      </w:r>
      <w:r w:rsidRPr="00E2703A">
        <w:rPr>
          <w:rFonts w:ascii="Times New Roman" w:eastAsia="Calibri" w:hAnsi="Times New Roman" w:cs="Times New Roman"/>
          <w:spacing w:val="-3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деловые</w:t>
      </w:r>
      <w:r w:rsidRPr="00E2703A">
        <w:rPr>
          <w:rFonts w:ascii="Times New Roman" w:eastAsia="Calibri" w:hAnsi="Times New Roman" w:cs="Times New Roman"/>
          <w:spacing w:val="-3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связи</w:t>
      </w:r>
      <w:r w:rsidRPr="00E2703A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с</w:t>
      </w:r>
      <w:r w:rsidRPr="00E2703A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лицами</w:t>
      </w:r>
      <w:r w:rsidRPr="00E2703A">
        <w:rPr>
          <w:rFonts w:ascii="Times New Roman" w:eastAsia="Calibri" w:hAnsi="Times New Roman" w:cs="Times New Roman"/>
          <w:spacing w:val="-3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и</w:t>
      </w:r>
      <w:r w:rsidRPr="00E2703A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организациями,</w:t>
      </w:r>
      <w:r w:rsidRPr="00E2703A">
        <w:rPr>
          <w:rFonts w:ascii="Times New Roman" w:eastAsia="Calibri" w:hAnsi="Times New Roman" w:cs="Times New Roman"/>
          <w:spacing w:val="-3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заинтересованными</w:t>
      </w:r>
      <w:r w:rsidRPr="00E2703A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в</w:t>
      </w:r>
      <w:r w:rsidRPr="00E2703A">
        <w:rPr>
          <w:rFonts w:ascii="Times New Roman" w:eastAsia="Calibri" w:hAnsi="Times New Roman" w:cs="Times New Roman"/>
          <w:spacing w:val="-5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профессиональной</w:t>
      </w:r>
      <w:r w:rsidRPr="00E2703A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подготовке</w:t>
      </w:r>
      <w:r w:rsidRPr="00E2703A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подрастающего</w:t>
      </w:r>
      <w:r w:rsidRPr="00E2703A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поколения;</w:t>
      </w:r>
    </w:p>
    <w:p w:rsidR="00E2703A" w:rsidRPr="00E2703A" w:rsidRDefault="00E2703A" w:rsidP="00E2703A">
      <w:pPr>
        <w:widowControl w:val="0"/>
        <w:numPr>
          <w:ilvl w:val="0"/>
          <w:numId w:val="3"/>
        </w:numPr>
        <w:tabs>
          <w:tab w:val="left" w:pos="496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2703A">
        <w:rPr>
          <w:rFonts w:ascii="Times New Roman" w:eastAsia="Calibri" w:hAnsi="Times New Roman" w:cs="Times New Roman"/>
          <w:sz w:val="24"/>
          <w:szCs w:val="28"/>
        </w:rPr>
        <w:t>раскрыть</w:t>
      </w:r>
      <w:r w:rsidRPr="00E2703A">
        <w:rPr>
          <w:rFonts w:ascii="Times New Roman" w:eastAsia="Calibri" w:hAnsi="Times New Roman" w:cs="Times New Roman"/>
          <w:spacing w:val="-3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роль</w:t>
      </w:r>
      <w:r w:rsidRPr="00E2703A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школьных</w:t>
      </w:r>
      <w:r w:rsidRPr="00E2703A">
        <w:rPr>
          <w:rFonts w:ascii="Times New Roman" w:eastAsia="Calibri" w:hAnsi="Times New Roman" w:cs="Times New Roman"/>
          <w:spacing w:val="-5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предметов</w:t>
      </w:r>
      <w:r w:rsidRPr="00E2703A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для</w:t>
      </w:r>
      <w:r w:rsidRPr="00E2703A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понимания</w:t>
      </w:r>
      <w:r w:rsidRPr="00E2703A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структуры</w:t>
      </w:r>
      <w:r w:rsidRPr="00E2703A">
        <w:rPr>
          <w:rFonts w:ascii="Times New Roman" w:eastAsia="Calibri" w:hAnsi="Times New Roman" w:cs="Times New Roman"/>
          <w:spacing w:val="-5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профессий;</w:t>
      </w:r>
    </w:p>
    <w:p w:rsidR="00E2703A" w:rsidRPr="00E2703A" w:rsidRDefault="00E2703A" w:rsidP="00E2703A">
      <w:pPr>
        <w:widowControl w:val="0"/>
        <w:numPr>
          <w:ilvl w:val="0"/>
          <w:numId w:val="3"/>
        </w:numPr>
        <w:tabs>
          <w:tab w:val="left" w:pos="496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2703A">
        <w:rPr>
          <w:rFonts w:ascii="Times New Roman" w:eastAsia="Calibri" w:hAnsi="Times New Roman" w:cs="Times New Roman"/>
          <w:sz w:val="24"/>
          <w:szCs w:val="28"/>
        </w:rPr>
        <w:t>осуществить</w:t>
      </w:r>
      <w:r w:rsidRPr="00E2703A">
        <w:rPr>
          <w:rFonts w:ascii="Times New Roman" w:eastAsia="Calibri" w:hAnsi="Times New Roman" w:cs="Times New Roman"/>
          <w:spacing w:val="-3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диагностическую</w:t>
      </w:r>
      <w:r w:rsidRPr="00E2703A">
        <w:rPr>
          <w:rFonts w:ascii="Times New Roman" w:eastAsia="Calibri" w:hAnsi="Times New Roman" w:cs="Times New Roman"/>
          <w:spacing w:val="-3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функцию,</w:t>
      </w:r>
      <w:r w:rsidRPr="00E2703A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определить</w:t>
      </w:r>
      <w:r w:rsidRPr="00E2703A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динамику</w:t>
      </w:r>
      <w:r w:rsidRPr="00E2703A">
        <w:rPr>
          <w:rFonts w:ascii="Times New Roman" w:eastAsia="Calibri" w:hAnsi="Times New Roman" w:cs="Times New Roman"/>
          <w:spacing w:val="-3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развития</w:t>
      </w:r>
      <w:r w:rsidRPr="00E2703A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личности;</w:t>
      </w:r>
    </w:p>
    <w:p w:rsidR="00E2703A" w:rsidRPr="00E2703A" w:rsidRDefault="00E2703A" w:rsidP="00E2703A">
      <w:pPr>
        <w:widowControl w:val="0"/>
        <w:numPr>
          <w:ilvl w:val="0"/>
          <w:numId w:val="3"/>
        </w:numPr>
        <w:tabs>
          <w:tab w:val="left" w:pos="496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2703A">
        <w:rPr>
          <w:rFonts w:ascii="Times New Roman" w:eastAsia="Calibri" w:hAnsi="Times New Roman" w:cs="Times New Roman"/>
          <w:sz w:val="24"/>
          <w:szCs w:val="28"/>
        </w:rPr>
        <w:t>повысить</w:t>
      </w:r>
      <w:r w:rsidRPr="00E2703A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профессиональный</w:t>
      </w:r>
      <w:r w:rsidRPr="00E2703A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уровень,</w:t>
      </w:r>
      <w:r w:rsidRPr="00E2703A">
        <w:rPr>
          <w:rFonts w:ascii="Times New Roman" w:eastAsia="Calibri" w:hAnsi="Times New Roman" w:cs="Times New Roman"/>
          <w:spacing w:val="-4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творческое</w:t>
      </w:r>
      <w:r w:rsidRPr="00E2703A">
        <w:rPr>
          <w:rFonts w:ascii="Times New Roman" w:eastAsia="Calibri" w:hAnsi="Times New Roman" w:cs="Times New Roman"/>
          <w:spacing w:val="-4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мастерство</w:t>
      </w:r>
      <w:r w:rsidRPr="00E2703A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педагогического</w:t>
      </w:r>
      <w:r w:rsidRPr="00E2703A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коллектива,</w:t>
      </w:r>
      <w:r w:rsidRPr="00E2703A">
        <w:rPr>
          <w:rFonts w:ascii="Times New Roman" w:eastAsia="Calibri" w:hAnsi="Times New Roman" w:cs="Times New Roman"/>
          <w:spacing w:val="-4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обеспечить</w:t>
      </w:r>
      <w:r w:rsidRPr="00E2703A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профессиональный,</w:t>
      </w:r>
      <w:r w:rsidRPr="00E2703A">
        <w:rPr>
          <w:rFonts w:ascii="Times New Roman" w:eastAsia="Calibri" w:hAnsi="Times New Roman" w:cs="Times New Roman"/>
          <w:spacing w:val="-5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карьерный</w:t>
      </w:r>
      <w:r w:rsidRPr="00E2703A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рост</w:t>
      </w:r>
      <w:r w:rsidRPr="00E2703A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педагогов;</w:t>
      </w:r>
    </w:p>
    <w:p w:rsidR="00E2703A" w:rsidRPr="00E2703A" w:rsidRDefault="00E2703A" w:rsidP="00E2703A">
      <w:pPr>
        <w:widowControl w:val="0"/>
        <w:numPr>
          <w:ilvl w:val="0"/>
          <w:numId w:val="3"/>
        </w:numPr>
        <w:tabs>
          <w:tab w:val="left" w:pos="496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2703A">
        <w:rPr>
          <w:rFonts w:ascii="Times New Roman" w:eastAsia="Calibri" w:hAnsi="Times New Roman" w:cs="Times New Roman"/>
          <w:sz w:val="24"/>
          <w:szCs w:val="28"/>
        </w:rPr>
        <w:t>способствовать проектированию подростками своих жизненных и профессиональных планов, идеалов будущей профессии и возможных моделей</w:t>
      </w:r>
      <w:r w:rsidRPr="00E2703A">
        <w:rPr>
          <w:rFonts w:ascii="Times New Roman" w:eastAsia="Calibri" w:hAnsi="Times New Roman" w:cs="Times New Roman"/>
          <w:spacing w:val="-47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достижения</w:t>
      </w:r>
      <w:r w:rsidRPr="00E2703A">
        <w:rPr>
          <w:rFonts w:ascii="Times New Roman" w:eastAsia="Calibri" w:hAnsi="Times New Roman" w:cs="Times New Roman"/>
          <w:spacing w:val="-1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высокой</w:t>
      </w:r>
      <w:r w:rsidRPr="00E2703A">
        <w:rPr>
          <w:rFonts w:ascii="Times New Roman" w:eastAsia="Calibri" w:hAnsi="Times New Roman" w:cs="Times New Roman"/>
          <w:spacing w:val="1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квалификации</w:t>
      </w:r>
      <w:r w:rsidRPr="00E2703A">
        <w:rPr>
          <w:rFonts w:ascii="Times New Roman" w:eastAsia="Calibri" w:hAnsi="Times New Roman" w:cs="Times New Roman"/>
          <w:spacing w:val="1"/>
          <w:sz w:val="24"/>
          <w:szCs w:val="28"/>
        </w:rPr>
        <w:t xml:space="preserve"> </w:t>
      </w:r>
      <w:r w:rsidRPr="00E2703A">
        <w:rPr>
          <w:rFonts w:ascii="Times New Roman" w:eastAsia="Calibri" w:hAnsi="Times New Roman" w:cs="Times New Roman"/>
          <w:sz w:val="24"/>
          <w:szCs w:val="28"/>
        </w:rPr>
        <w:t>в ней.</w:t>
      </w:r>
    </w:p>
    <w:p w:rsidR="00E2703A" w:rsidRPr="00E722E1" w:rsidRDefault="00E2703A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746F7" w:rsidRDefault="00F746F7" w:rsidP="00E27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2703A" w:rsidRPr="00E2703A">
        <w:rPr>
          <w:rFonts w:ascii="Times New Roman" w:hAnsi="Times New Roman" w:cs="Times New Roman"/>
          <w:b/>
          <w:bCs/>
          <w:color w:val="000000"/>
        </w:rPr>
        <w:t xml:space="preserve"> Н</w:t>
      </w:r>
      <w:r w:rsidRPr="00E27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аправления</w:t>
      </w:r>
      <w:r w:rsidR="00E2703A" w:rsidRPr="00E2703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2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27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E27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</w:t>
      </w:r>
      <w:r w:rsidR="00E2703A" w:rsidRPr="00E2703A">
        <w:rPr>
          <w:rFonts w:ascii="Times New Roman" w:hAnsi="Times New Roman" w:cs="Times New Roman"/>
          <w:b/>
          <w:color w:val="000000"/>
        </w:rPr>
        <w:t>ы</w:t>
      </w:r>
      <w:r w:rsidRPr="00E27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2703A" w:rsidRPr="00E2703A" w:rsidRDefault="00E2703A" w:rsidP="00E27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F746F7" w:rsidRPr="00E722E1" w:rsidRDefault="00F746F7" w:rsidP="00E2703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70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Профессиональная информация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включает в себя сведения о мире профессий, 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F746F7" w:rsidRPr="00E722E1" w:rsidRDefault="00F746F7" w:rsidP="00E2703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70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Профессиональное воспитание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 w:rsidR="00F746F7" w:rsidRPr="00E722E1" w:rsidRDefault="00F746F7" w:rsidP="00E2703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70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Профессиональная консультация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изучение личности учащегося,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</w:t>
      </w:r>
      <w:proofErr w:type="spellStart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анкетирование, составление психолого-педагогических характеристик учащихся.</w:t>
      </w:r>
    </w:p>
    <w:p w:rsidR="00E2703A" w:rsidRDefault="00E2703A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6F7" w:rsidRPr="00E722E1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формы работы</w:t>
      </w:r>
      <w:r w:rsidR="00E27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2703A" w:rsidRDefault="00E2703A" w:rsidP="00E72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6F7" w:rsidRPr="00E722E1" w:rsidRDefault="00F746F7" w:rsidP="00E72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Самыми распространенными мероприятиями </w:t>
      </w:r>
      <w:proofErr w:type="spellStart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являются уроки профориентации, </w:t>
      </w:r>
      <w:proofErr w:type="spellStart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внутришкольные</w:t>
      </w:r>
      <w:proofErr w:type="spellEnd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конкурсы, связанные с выбором профессии.</w:t>
      </w:r>
    </w:p>
    <w:tbl>
      <w:tblPr>
        <w:tblW w:w="95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3303"/>
        <w:gridCol w:w="5546"/>
      </w:tblGrid>
      <w:tr w:rsidR="00F746F7" w:rsidRPr="00E722E1" w:rsidTr="00E2703A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2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2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5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2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F746F7" w:rsidRPr="00E722E1" w:rsidTr="00E2703A"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2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2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Профпросвещение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профессиональная подготовка школьников осуществляется через </w:t>
            </w:r>
            <w:r w:rsidRPr="00E722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уроки технологии, классные часы по профориентации, экскурсии, встречи с людьми интересных профессий</w:t>
            </w:r>
          </w:p>
        </w:tc>
      </w:tr>
      <w:tr w:rsidR="00F746F7" w:rsidRPr="00E722E1" w:rsidTr="00E2703A"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2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2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Профинформация</w:t>
            </w:r>
            <w:proofErr w:type="spellEnd"/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мер по ознакомлению учащихся:</w:t>
            </w:r>
          </w:p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22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ситуацией в области спроса и предложения на рынке труда</w:t>
            </w:r>
          </w:p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-с характером работы по основным профессиям и специальностям.</w:t>
            </w:r>
          </w:p>
        </w:tc>
      </w:tr>
      <w:tr w:rsidR="00F746F7" w:rsidRPr="00E722E1" w:rsidTr="00E2703A"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2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2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Профконсультация</w:t>
            </w:r>
            <w:proofErr w:type="spellEnd"/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выборе профессии путем </w:t>
            </w:r>
            <w:r w:rsidRPr="00E722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изучения личности школьника с целью выявления факторов, влияющих на выбор профессии</w:t>
            </w: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F746F7" w:rsidRPr="00E722E1" w:rsidRDefault="00F746F7" w:rsidP="00E7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работы.</w:t>
      </w:r>
    </w:p>
    <w:p w:rsidR="00F746F7" w:rsidRPr="00E2703A" w:rsidRDefault="00F746F7" w:rsidP="00E2703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E2703A">
        <w:rPr>
          <w:b/>
          <w:bCs/>
          <w:i/>
          <w:iCs/>
          <w:color w:val="000000"/>
        </w:rPr>
        <w:t>Организационно-информационная деятельность</w:t>
      </w:r>
    </w:p>
    <w:p w:rsidR="00F746F7" w:rsidRPr="00E2703A" w:rsidRDefault="00F746F7" w:rsidP="00E2703A">
      <w:pPr>
        <w:pStyle w:val="a4"/>
        <w:numPr>
          <w:ilvl w:val="0"/>
          <w:numId w:val="7"/>
        </w:numPr>
        <w:shd w:val="clear" w:color="auto" w:fill="FFFFFF"/>
        <w:spacing w:after="0"/>
        <w:ind w:left="426" w:hanging="426"/>
        <w:jc w:val="both"/>
        <w:rPr>
          <w:color w:val="181818"/>
        </w:rPr>
      </w:pPr>
      <w:r w:rsidRPr="00E2703A">
        <w:rPr>
          <w:color w:val="000000"/>
        </w:rPr>
        <w:t xml:space="preserve">работа координаторов по </w:t>
      </w:r>
      <w:proofErr w:type="spellStart"/>
      <w:r w:rsidRPr="00E2703A">
        <w:rPr>
          <w:color w:val="000000"/>
        </w:rPr>
        <w:t>профориентационной</w:t>
      </w:r>
      <w:proofErr w:type="spellEnd"/>
      <w:r w:rsidRPr="00E2703A">
        <w:rPr>
          <w:color w:val="000000"/>
        </w:rPr>
        <w:t xml:space="preserve"> работе с учащимися;</w:t>
      </w:r>
    </w:p>
    <w:p w:rsidR="00F746F7" w:rsidRPr="00E2703A" w:rsidRDefault="00F746F7" w:rsidP="00E2703A">
      <w:pPr>
        <w:pStyle w:val="a4"/>
        <w:numPr>
          <w:ilvl w:val="0"/>
          <w:numId w:val="7"/>
        </w:numPr>
        <w:shd w:val="clear" w:color="auto" w:fill="FFFFFF"/>
        <w:spacing w:after="0"/>
        <w:ind w:left="426" w:hanging="426"/>
        <w:jc w:val="both"/>
        <w:rPr>
          <w:color w:val="181818"/>
        </w:rPr>
      </w:pPr>
      <w:r w:rsidRPr="00E2703A">
        <w:rPr>
          <w:color w:val="000000"/>
        </w:rPr>
        <w:t>методическая помощь учителям в подборке материалов и диагностических карт.</w:t>
      </w:r>
    </w:p>
    <w:p w:rsidR="00F746F7" w:rsidRPr="00E2703A" w:rsidRDefault="00F746F7" w:rsidP="00E2703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proofErr w:type="spellStart"/>
      <w:r w:rsidRPr="00E2703A">
        <w:rPr>
          <w:b/>
          <w:bCs/>
          <w:i/>
          <w:iCs/>
          <w:color w:val="000000"/>
        </w:rPr>
        <w:t>Профориентационные</w:t>
      </w:r>
      <w:proofErr w:type="spellEnd"/>
      <w:r w:rsidRPr="00E2703A">
        <w:rPr>
          <w:b/>
          <w:bCs/>
          <w:i/>
          <w:iCs/>
          <w:color w:val="000000"/>
        </w:rPr>
        <w:t xml:space="preserve"> мероприятия с </w:t>
      </w:r>
      <w:proofErr w:type="gramStart"/>
      <w:r w:rsidRPr="00E2703A">
        <w:rPr>
          <w:b/>
          <w:bCs/>
          <w:i/>
          <w:iCs/>
          <w:color w:val="000000"/>
        </w:rPr>
        <w:t>обучающимися</w:t>
      </w:r>
      <w:proofErr w:type="gramEnd"/>
    </w:p>
    <w:p w:rsidR="00F746F7" w:rsidRPr="00E2703A" w:rsidRDefault="00F746F7" w:rsidP="00E2703A">
      <w:pPr>
        <w:pStyle w:val="a4"/>
        <w:numPr>
          <w:ilvl w:val="0"/>
          <w:numId w:val="8"/>
        </w:numPr>
        <w:shd w:val="clear" w:color="auto" w:fill="FFFFFF"/>
        <w:spacing w:after="0"/>
        <w:ind w:left="426"/>
        <w:jc w:val="both"/>
        <w:rPr>
          <w:color w:val="181818"/>
        </w:rPr>
      </w:pPr>
      <w:r w:rsidRPr="00E2703A">
        <w:rPr>
          <w:color w:val="000000"/>
        </w:rPr>
        <w:t xml:space="preserve">комплекс </w:t>
      </w:r>
      <w:proofErr w:type="spellStart"/>
      <w:r w:rsidRPr="00E2703A">
        <w:rPr>
          <w:color w:val="000000"/>
        </w:rPr>
        <w:t>профориентационных</w:t>
      </w:r>
      <w:proofErr w:type="spellEnd"/>
      <w:r w:rsidRPr="00E2703A">
        <w:rPr>
          <w:color w:val="000000"/>
        </w:rPr>
        <w:t xml:space="preserve"> услуг в виде </w:t>
      </w:r>
      <w:proofErr w:type="spellStart"/>
      <w:r w:rsidRPr="00E2703A">
        <w:rPr>
          <w:color w:val="000000"/>
        </w:rPr>
        <w:t>профдиагностических</w:t>
      </w:r>
      <w:proofErr w:type="spellEnd"/>
      <w:r w:rsidRPr="00E2703A">
        <w:rPr>
          <w:color w:val="000000"/>
        </w:rPr>
        <w:t xml:space="preserve"> мероприятий, занятий и тренингов по планированию карьеры;</w:t>
      </w:r>
    </w:p>
    <w:p w:rsidR="00F746F7" w:rsidRPr="00E2703A" w:rsidRDefault="00F746F7" w:rsidP="00E2703A">
      <w:pPr>
        <w:pStyle w:val="a4"/>
        <w:numPr>
          <w:ilvl w:val="0"/>
          <w:numId w:val="8"/>
        </w:numPr>
        <w:shd w:val="clear" w:color="auto" w:fill="FFFFFF"/>
        <w:spacing w:after="0"/>
        <w:ind w:left="426"/>
        <w:jc w:val="both"/>
        <w:rPr>
          <w:color w:val="181818"/>
        </w:rPr>
      </w:pPr>
      <w:r w:rsidRPr="00E2703A">
        <w:rPr>
          <w:color w:val="000000"/>
        </w:rPr>
        <w:t>консультации по выбору профиля обучения (индивидуальные, групповые);</w:t>
      </w:r>
    </w:p>
    <w:p w:rsidR="00F746F7" w:rsidRPr="00E2703A" w:rsidRDefault="00F746F7" w:rsidP="00E2703A">
      <w:pPr>
        <w:pStyle w:val="a4"/>
        <w:numPr>
          <w:ilvl w:val="0"/>
          <w:numId w:val="8"/>
        </w:numPr>
        <w:shd w:val="clear" w:color="auto" w:fill="FFFFFF"/>
        <w:spacing w:after="0"/>
        <w:ind w:left="426"/>
        <w:jc w:val="both"/>
        <w:rPr>
          <w:color w:val="181818"/>
        </w:rPr>
      </w:pPr>
      <w:r w:rsidRPr="00E2703A">
        <w:rPr>
          <w:color w:val="000000"/>
        </w:rPr>
        <w:t>анкетирование;</w:t>
      </w:r>
    </w:p>
    <w:p w:rsidR="00F746F7" w:rsidRPr="00E2703A" w:rsidRDefault="00F746F7" w:rsidP="00E2703A">
      <w:pPr>
        <w:pStyle w:val="a4"/>
        <w:numPr>
          <w:ilvl w:val="0"/>
          <w:numId w:val="8"/>
        </w:numPr>
        <w:shd w:val="clear" w:color="auto" w:fill="FFFFFF"/>
        <w:spacing w:after="0"/>
        <w:ind w:left="426"/>
        <w:jc w:val="both"/>
        <w:rPr>
          <w:color w:val="181818"/>
        </w:rPr>
      </w:pPr>
      <w:r w:rsidRPr="00E2703A">
        <w:rPr>
          <w:color w:val="000000"/>
        </w:rPr>
        <w:t>организация и проведение экскурсий;</w:t>
      </w:r>
    </w:p>
    <w:p w:rsidR="00F746F7" w:rsidRPr="00E2703A" w:rsidRDefault="00F746F7" w:rsidP="00E2703A">
      <w:pPr>
        <w:pStyle w:val="a4"/>
        <w:numPr>
          <w:ilvl w:val="0"/>
          <w:numId w:val="8"/>
        </w:numPr>
        <w:shd w:val="clear" w:color="auto" w:fill="FFFFFF"/>
        <w:spacing w:after="0"/>
        <w:ind w:left="426"/>
        <w:jc w:val="both"/>
        <w:rPr>
          <w:color w:val="181818"/>
        </w:rPr>
      </w:pPr>
      <w:r w:rsidRPr="00E2703A">
        <w:rPr>
          <w:color w:val="000000"/>
        </w:rPr>
        <w:t>встречи с представителями предприятий, учебных заведений.</w:t>
      </w:r>
    </w:p>
    <w:p w:rsidR="00F746F7" w:rsidRPr="00E2703A" w:rsidRDefault="00F746F7" w:rsidP="00E2703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proofErr w:type="spellStart"/>
      <w:r w:rsidRPr="00E2703A">
        <w:rPr>
          <w:b/>
          <w:bCs/>
          <w:i/>
          <w:iCs/>
          <w:color w:val="000000"/>
        </w:rPr>
        <w:t>Профориентационная</w:t>
      </w:r>
      <w:proofErr w:type="spellEnd"/>
      <w:r w:rsidRPr="00E2703A">
        <w:rPr>
          <w:b/>
          <w:bCs/>
          <w:i/>
          <w:iCs/>
          <w:color w:val="000000"/>
        </w:rPr>
        <w:t xml:space="preserve"> деятельность с родителями</w:t>
      </w:r>
    </w:p>
    <w:p w:rsidR="00F746F7" w:rsidRPr="00E2703A" w:rsidRDefault="00F746F7" w:rsidP="00E2703A">
      <w:pPr>
        <w:pStyle w:val="a4"/>
        <w:numPr>
          <w:ilvl w:val="0"/>
          <w:numId w:val="9"/>
        </w:numPr>
        <w:shd w:val="clear" w:color="auto" w:fill="FFFFFF"/>
        <w:spacing w:after="0"/>
        <w:ind w:left="426"/>
        <w:jc w:val="both"/>
        <w:rPr>
          <w:color w:val="181818"/>
        </w:rPr>
      </w:pPr>
      <w:r w:rsidRPr="00E2703A">
        <w:rPr>
          <w:color w:val="000000"/>
        </w:rPr>
        <w:t>проведение родительских собраний, (общешкольных, классных, совместно с учащимися);</w:t>
      </w:r>
    </w:p>
    <w:p w:rsidR="00F746F7" w:rsidRPr="00E2703A" w:rsidRDefault="00F746F7" w:rsidP="00E2703A">
      <w:pPr>
        <w:pStyle w:val="a4"/>
        <w:numPr>
          <w:ilvl w:val="0"/>
          <w:numId w:val="9"/>
        </w:numPr>
        <w:shd w:val="clear" w:color="auto" w:fill="FFFFFF"/>
        <w:spacing w:after="0"/>
        <w:ind w:left="426"/>
        <w:jc w:val="both"/>
        <w:rPr>
          <w:color w:val="181818"/>
        </w:rPr>
      </w:pPr>
      <w:r w:rsidRPr="00E2703A">
        <w:rPr>
          <w:color w:val="000000"/>
        </w:rPr>
        <w:t>лектории для родителей;</w:t>
      </w:r>
    </w:p>
    <w:p w:rsidR="00F746F7" w:rsidRPr="00E2703A" w:rsidRDefault="00F746F7" w:rsidP="00E2703A">
      <w:pPr>
        <w:pStyle w:val="a4"/>
        <w:numPr>
          <w:ilvl w:val="0"/>
          <w:numId w:val="9"/>
        </w:numPr>
        <w:shd w:val="clear" w:color="auto" w:fill="FFFFFF"/>
        <w:spacing w:after="0"/>
        <w:ind w:left="426"/>
        <w:jc w:val="both"/>
        <w:rPr>
          <w:color w:val="181818"/>
        </w:rPr>
      </w:pPr>
      <w:r w:rsidRPr="00E2703A">
        <w:rPr>
          <w:color w:val="000000"/>
        </w:rPr>
        <w:lastRenderedPageBreak/>
        <w:t>индивидуальные беседы педагогов с родителями школьников;</w:t>
      </w:r>
    </w:p>
    <w:p w:rsidR="00F746F7" w:rsidRPr="00E2703A" w:rsidRDefault="00F746F7" w:rsidP="00E2703A">
      <w:pPr>
        <w:pStyle w:val="a4"/>
        <w:numPr>
          <w:ilvl w:val="0"/>
          <w:numId w:val="9"/>
        </w:numPr>
        <w:shd w:val="clear" w:color="auto" w:fill="FFFFFF"/>
        <w:spacing w:after="0"/>
        <w:ind w:left="426"/>
        <w:jc w:val="both"/>
        <w:rPr>
          <w:color w:val="181818"/>
        </w:rPr>
      </w:pPr>
      <w:r w:rsidRPr="00E2703A">
        <w:rPr>
          <w:color w:val="000000"/>
        </w:rPr>
        <w:t>анкетирование родителей учащихся;</w:t>
      </w:r>
    </w:p>
    <w:p w:rsidR="00F746F7" w:rsidRPr="00E2703A" w:rsidRDefault="00F746F7" w:rsidP="00E2703A">
      <w:pPr>
        <w:pStyle w:val="a4"/>
        <w:numPr>
          <w:ilvl w:val="0"/>
          <w:numId w:val="9"/>
        </w:numPr>
        <w:shd w:val="clear" w:color="auto" w:fill="FFFFFF"/>
        <w:spacing w:after="0"/>
        <w:ind w:left="426"/>
        <w:jc w:val="both"/>
        <w:rPr>
          <w:color w:val="181818"/>
        </w:rPr>
      </w:pPr>
      <w:r w:rsidRPr="00E2703A">
        <w:rPr>
          <w:color w:val="000000"/>
        </w:rPr>
        <w:t>привлечение родителей учащихся для работы руководителями кружков, спортивных секций, общественных ученических организаций;</w:t>
      </w:r>
    </w:p>
    <w:p w:rsidR="00F746F7" w:rsidRPr="00E2703A" w:rsidRDefault="00F746F7" w:rsidP="00E2703A">
      <w:pPr>
        <w:pStyle w:val="a4"/>
        <w:numPr>
          <w:ilvl w:val="0"/>
          <w:numId w:val="9"/>
        </w:numPr>
        <w:shd w:val="clear" w:color="auto" w:fill="FFFFFF"/>
        <w:spacing w:after="0"/>
        <w:ind w:left="426"/>
        <w:jc w:val="both"/>
        <w:rPr>
          <w:color w:val="181818"/>
        </w:rPr>
      </w:pPr>
      <w:r w:rsidRPr="00E2703A">
        <w:rPr>
          <w:color w:val="000000"/>
        </w:rPr>
        <w:t>помощь родителей в организации временного трудоустройства учащихся в каникулярное время;</w:t>
      </w:r>
    </w:p>
    <w:p w:rsidR="00F746F7" w:rsidRPr="00E2703A" w:rsidRDefault="00F746F7" w:rsidP="00E2703A">
      <w:pPr>
        <w:pStyle w:val="a4"/>
        <w:numPr>
          <w:ilvl w:val="0"/>
          <w:numId w:val="9"/>
        </w:numPr>
        <w:shd w:val="clear" w:color="auto" w:fill="FFFFFF"/>
        <w:spacing w:after="0"/>
        <w:ind w:left="426"/>
        <w:jc w:val="both"/>
        <w:rPr>
          <w:color w:val="181818"/>
        </w:rPr>
      </w:pPr>
      <w:r w:rsidRPr="00E2703A">
        <w:rPr>
          <w:color w:val="000000"/>
        </w:rPr>
        <w:t>избрание родительского комитета школы из представителей родительских комитетов классов, наиболее активных родителей учащихся, готовых в сотрудничестве с учителями оказывать педагогическую поддержку самоопределения школьников;</w:t>
      </w:r>
    </w:p>
    <w:p w:rsidR="00F746F7" w:rsidRPr="00E722E1" w:rsidRDefault="00F746F7" w:rsidP="00E27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2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3447"/>
        <w:gridCol w:w="356"/>
        <w:gridCol w:w="337"/>
        <w:gridCol w:w="1125"/>
        <w:gridCol w:w="503"/>
        <w:gridCol w:w="90"/>
        <w:gridCol w:w="1183"/>
        <w:gridCol w:w="398"/>
        <w:gridCol w:w="289"/>
        <w:gridCol w:w="2065"/>
      </w:tblGrid>
      <w:tr w:rsidR="00F746F7" w:rsidRPr="00E722E1" w:rsidTr="00373BBF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E2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7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E7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E7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E7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46F7" w:rsidRPr="00E722E1" w:rsidRDefault="00F746F7" w:rsidP="00E7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746F7" w:rsidRPr="00E722E1" w:rsidTr="00373BBF">
        <w:tc>
          <w:tcPr>
            <w:tcW w:w="10295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46F7" w:rsidRPr="00E722E1" w:rsidRDefault="00F746F7" w:rsidP="00E7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Организационно-информационная деятельность</w:t>
            </w:r>
          </w:p>
        </w:tc>
      </w:tr>
      <w:tr w:rsidR="00F746F7" w:rsidRPr="00E722E1" w:rsidTr="00373BBF"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AE7FEE" w:rsidP="00A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E2703A">
            <w:pPr>
              <w:spacing w:after="0" w:line="240" w:lineRule="auto"/>
              <w:ind w:right="16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Координирование работы педагогического коллектива</w:t>
            </w:r>
          </w:p>
        </w:tc>
        <w:tc>
          <w:tcPr>
            <w:tcW w:w="17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E2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E2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46F7" w:rsidRPr="00E722E1" w:rsidRDefault="00F746F7" w:rsidP="00E2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профориентацию</w:t>
            </w:r>
          </w:p>
        </w:tc>
      </w:tr>
      <w:tr w:rsidR="00F746F7" w:rsidRPr="00E722E1" w:rsidTr="00373BBF"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AE7FEE" w:rsidP="00A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E2703A">
            <w:pPr>
              <w:spacing w:after="0" w:line="240" w:lineRule="auto"/>
              <w:ind w:right="16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и высшего образования выпускников 9,11 классов.</w:t>
            </w:r>
          </w:p>
        </w:tc>
        <w:tc>
          <w:tcPr>
            <w:tcW w:w="17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E2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E2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  <w:p w:rsidR="00F746F7" w:rsidRPr="00E722E1" w:rsidRDefault="00F746F7" w:rsidP="00E2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46F7" w:rsidRPr="00E722E1" w:rsidRDefault="00F746F7" w:rsidP="00E2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профориент</w:t>
            </w:r>
            <w:r w:rsidR="00AE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ацию, заместитель директора по </w:t>
            </w: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F746F7" w:rsidRPr="00E722E1" w:rsidTr="00373BBF"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AE7FEE" w:rsidP="00A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E2703A">
            <w:pPr>
              <w:spacing w:after="0" w:line="240" w:lineRule="auto"/>
              <w:ind w:right="16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 </w:t>
            </w:r>
            <w:proofErr w:type="gram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различных возрастных групп.</w:t>
            </w:r>
          </w:p>
        </w:tc>
        <w:tc>
          <w:tcPr>
            <w:tcW w:w="17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E2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E2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3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46F7" w:rsidRPr="00E722E1" w:rsidRDefault="00F746F7" w:rsidP="00E2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профориентацию</w:t>
            </w:r>
          </w:p>
        </w:tc>
      </w:tr>
      <w:tr w:rsidR="00F746F7" w:rsidRPr="00E722E1" w:rsidTr="00373BBF"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AE7FEE" w:rsidP="00A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E2703A">
            <w:pPr>
              <w:spacing w:after="0" w:line="240" w:lineRule="auto"/>
              <w:ind w:right="16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r w:rsidR="00E2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заимодействия с ЦЗН, предприятиями</w:t>
            </w:r>
          </w:p>
        </w:tc>
        <w:tc>
          <w:tcPr>
            <w:tcW w:w="17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E2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E2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46F7" w:rsidRPr="00E722E1" w:rsidRDefault="00F746F7" w:rsidP="00E2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Администрация, </w:t>
            </w:r>
            <w:proofErr w:type="gram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профориентацию</w:t>
            </w:r>
          </w:p>
        </w:tc>
      </w:tr>
      <w:tr w:rsidR="00F746F7" w:rsidRPr="00E722E1" w:rsidTr="00373BBF">
        <w:tc>
          <w:tcPr>
            <w:tcW w:w="10295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46F7" w:rsidRPr="00E722E1" w:rsidRDefault="00F746F7" w:rsidP="00E7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7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E7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мероприятия с </w:t>
            </w:r>
            <w:proofErr w:type="gramStart"/>
            <w:r w:rsidRPr="00E7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6F0DC9" w:rsidRPr="00E722E1" w:rsidTr="006F0DC9"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F0DC9" w:rsidRPr="00E722E1" w:rsidRDefault="006F0DC9" w:rsidP="00A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DC9" w:rsidRPr="00E722E1" w:rsidRDefault="006F0DC9" w:rsidP="008F0962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профессиями при классно-урочной системе. Расширение знаний обучающихся о профессиях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DC9" w:rsidRPr="00E722E1" w:rsidRDefault="006F0DC9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DC9" w:rsidRPr="00E722E1" w:rsidRDefault="006F0DC9" w:rsidP="008F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0DC9" w:rsidRPr="00E722E1" w:rsidRDefault="006F0DC9" w:rsidP="008F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профориентацию, учителя-предметники</w:t>
            </w:r>
          </w:p>
        </w:tc>
      </w:tr>
      <w:tr w:rsidR="006F0DC9" w:rsidRPr="00E722E1" w:rsidTr="006F0DC9"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F0DC9" w:rsidRPr="00E722E1" w:rsidRDefault="006F0DC9" w:rsidP="00A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DC9" w:rsidRPr="00E722E1" w:rsidRDefault="006F0DC9" w:rsidP="008F0962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уроков по курсу «Мир профессий»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DC9" w:rsidRPr="00E722E1" w:rsidRDefault="006F0DC9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11 </w:t>
            </w: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DC9" w:rsidRPr="00E722E1" w:rsidRDefault="006F0DC9" w:rsidP="008F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0DC9" w:rsidRPr="00E722E1" w:rsidRDefault="006F0DC9" w:rsidP="008F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профориентацию, учитель МП</w:t>
            </w:r>
          </w:p>
        </w:tc>
      </w:tr>
      <w:tr w:rsidR="006F0DC9" w:rsidRPr="00E722E1" w:rsidTr="006F0DC9"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F0DC9" w:rsidRPr="00E722E1" w:rsidRDefault="006F0DC9" w:rsidP="00A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DC9" w:rsidRPr="00E722E1" w:rsidRDefault="006F0DC9" w:rsidP="008F0962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классных часов по профориентации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DC9" w:rsidRPr="00E722E1" w:rsidRDefault="006F0DC9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DC9" w:rsidRPr="00E722E1" w:rsidRDefault="006F0DC9" w:rsidP="008F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0DC9" w:rsidRPr="00E722E1" w:rsidRDefault="006F0DC9" w:rsidP="008F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профориентацию, классные руководители</w:t>
            </w:r>
          </w:p>
        </w:tc>
      </w:tr>
      <w:tr w:rsidR="006F0DC9" w:rsidRPr="00E722E1" w:rsidTr="006F0DC9"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F0DC9" w:rsidRPr="00E722E1" w:rsidRDefault="006F0DC9" w:rsidP="00A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DC9" w:rsidRPr="00E722E1" w:rsidRDefault="006F0DC9" w:rsidP="008F0962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</w:t>
            </w: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(конкурсах, выставках, фестивалях)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DC9" w:rsidRPr="00E722E1" w:rsidRDefault="006F0DC9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DC9" w:rsidRPr="00E722E1" w:rsidRDefault="006F0DC9" w:rsidP="008F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0DC9" w:rsidRPr="00E722E1" w:rsidRDefault="006F0DC9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профориентацию, учителя-предметники, 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еститель </w:t>
            </w: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</w:t>
            </w:r>
          </w:p>
        </w:tc>
      </w:tr>
      <w:tr w:rsidR="006F0DC9" w:rsidRPr="00E722E1" w:rsidTr="006F0DC9"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F0DC9" w:rsidRPr="00E722E1" w:rsidRDefault="006F0DC9" w:rsidP="00A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DC9" w:rsidRPr="00E722E1" w:rsidRDefault="006F0DC9" w:rsidP="008F0962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занимательных викторин и бесед с использование </w:t>
            </w:r>
            <w:proofErr w:type="spell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DC9" w:rsidRPr="00E722E1" w:rsidRDefault="006F0DC9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DC9" w:rsidRPr="00E722E1" w:rsidRDefault="006F0DC9" w:rsidP="008F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0DC9" w:rsidRPr="00E722E1" w:rsidRDefault="006F0DC9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профориентацию, библиотекарь</w:t>
            </w:r>
          </w:p>
        </w:tc>
      </w:tr>
      <w:tr w:rsidR="006F0DC9" w:rsidRPr="00E722E1" w:rsidTr="006F0DC9"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F0DC9" w:rsidRPr="00E722E1" w:rsidRDefault="006F0DC9" w:rsidP="00A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DC9" w:rsidRPr="00E722E1" w:rsidRDefault="006F0DC9" w:rsidP="008F0962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экскурсий на предприятия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DC9" w:rsidRPr="00E722E1" w:rsidRDefault="006F0DC9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DC9" w:rsidRPr="00E722E1" w:rsidRDefault="006F0DC9" w:rsidP="008F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0DC9" w:rsidRPr="00E722E1" w:rsidRDefault="006F0DC9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профориентацию, классные руководители</w:t>
            </w:r>
          </w:p>
        </w:tc>
      </w:tr>
      <w:tr w:rsidR="006F0DC9" w:rsidRPr="00E722E1" w:rsidTr="006F0DC9"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F0DC9" w:rsidRPr="00E722E1" w:rsidRDefault="006F0DC9" w:rsidP="00A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DC9" w:rsidRPr="00E722E1" w:rsidRDefault="006F0DC9" w:rsidP="008F0962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встреч с представителями</w:t>
            </w: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различных профессий.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DC9" w:rsidRPr="00E722E1" w:rsidRDefault="006F0DC9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</w:t>
            </w: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DC9" w:rsidRPr="00E722E1" w:rsidRDefault="006F0DC9" w:rsidP="008F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0DC9" w:rsidRPr="00E722E1" w:rsidRDefault="006F0DC9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профориентацию, классные руководители</w:t>
            </w:r>
          </w:p>
        </w:tc>
      </w:tr>
      <w:tr w:rsidR="006F0DC9" w:rsidRPr="00E722E1" w:rsidTr="006F0DC9"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F0DC9" w:rsidRPr="00E722E1" w:rsidRDefault="006F0DC9" w:rsidP="00A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DC9" w:rsidRPr="00E722E1" w:rsidRDefault="006F0DC9" w:rsidP="008F0962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участия 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DC9" w:rsidRPr="00E722E1" w:rsidRDefault="006F0DC9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DC9" w:rsidRPr="00E722E1" w:rsidRDefault="006F0DC9" w:rsidP="008F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0DC9" w:rsidRPr="00E722E1" w:rsidRDefault="006F0DC9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профориентацию, классные руководители</w:t>
            </w:r>
          </w:p>
        </w:tc>
      </w:tr>
      <w:tr w:rsidR="006F0DC9" w:rsidRPr="00E722E1" w:rsidTr="006F0DC9"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F0DC9" w:rsidRPr="00E722E1" w:rsidRDefault="006F0DC9" w:rsidP="00A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DC9" w:rsidRPr="00E722E1" w:rsidRDefault="006F0DC9" w:rsidP="008F0962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участия обучающихся в работе ярмарки вакансий ЦЗН с целью знакомства с учреждениями среднего профессионального и высшего образования и рынком труда.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DC9" w:rsidRPr="00E722E1" w:rsidRDefault="006F0DC9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DC9" w:rsidRPr="00E722E1" w:rsidRDefault="006F0DC9" w:rsidP="008F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0DC9" w:rsidRPr="00E722E1" w:rsidRDefault="006F0DC9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профориентацию, классные руководители</w:t>
            </w:r>
          </w:p>
        </w:tc>
      </w:tr>
      <w:tr w:rsidR="006F0DC9" w:rsidRPr="00E722E1" w:rsidTr="006F0DC9"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F0DC9" w:rsidRPr="00E722E1" w:rsidRDefault="006F0DC9" w:rsidP="00A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DC9" w:rsidRPr="00E722E1" w:rsidRDefault="006F0DC9" w:rsidP="008F0962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созданию портфолио выпускников школы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DC9" w:rsidRPr="00E722E1" w:rsidRDefault="006F0DC9" w:rsidP="008F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9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DC9" w:rsidRPr="00E722E1" w:rsidRDefault="006F0DC9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0DC9" w:rsidRPr="00E722E1" w:rsidRDefault="006F0DC9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0DC9" w:rsidRPr="00E722E1" w:rsidTr="006F0DC9"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F0DC9" w:rsidRPr="00E722E1" w:rsidRDefault="006F0DC9" w:rsidP="00A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DC9" w:rsidRPr="00E722E1" w:rsidRDefault="006F0DC9" w:rsidP="008F0962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цикле Всероссийских уроков проекта «</w:t>
            </w:r>
            <w:proofErr w:type="spellStart"/>
            <w:r w:rsidRPr="00FD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FD6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DC9" w:rsidRPr="00E722E1" w:rsidRDefault="006F0DC9" w:rsidP="008F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9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DC9" w:rsidRPr="00E722E1" w:rsidRDefault="006F0DC9" w:rsidP="007D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0DC9" w:rsidRPr="00E722E1" w:rsidRDefault="006F0DC9" w:rsidP="007D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0DC9" w:rsidRPr="00E722E1" w:rsidTr="00373BBF"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DC9" w:rsidRDefault="006F0DC9" w:rsidP="00A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DC9" w:rsidRPr="00FD6ED9" w:rsidRDefault="006F0DC9" w:rsidP="008F0962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Уроков Цифры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DC9" w:rsidRPr="00E722E1" w:rsidRDefault="006F0DC9" w:rsidP="008F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DC9" w:rsidRPr="00E722E1" w:rsidRDefault="006F0DC9" w:rsidP="007D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0DC9" w:rsidRPr="00E722E1" w:rsidRDefault="006F0DC9" w:rsidP="007D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0DC9" w:rsidRPr="00E722E1" w:rsidTr="00373BBF"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DC9" w:rsidRDefault="006F0DC9" w:rsidP="00A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DC9" w:rsidRPr="00FD6ED9" w:rsidRDefault="006F0DC9" w:rsidP="006F0DC9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Pr="006F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F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склонностей </w:t>
            </w:r>
          </w:p>
        </w:tc>
        <w:tc>
          <w:tcPr>
            <w:tcW w:w="19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DC9" w:rsidRPr="00E722E1" w:rsidRDefault="006F0DC9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DC9" w:rsidRPr="00E722E1" w:rsidRDefault="006F0DC9" w:rsidP="007D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0DC9" w:rsidRPr="00E722E1" w:rsidRDefault="006F0DC9" w:rsidP="007D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0DC9" w:rsidRPr="00E722E1" w:rsidTr="00373BBF">
        <w:tc>
          <w:tcPr>
            <w:tcW w:w="10295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DC9" w:rsidRPr="00E722E1" w:rsidRDefault="006F0DC9" w:rsidP="00E7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E7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E7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деятельность с родителями</w:t>
            </w:r>
          </w:p>
        </w:tc>
      </w:tr>
      <w:tr w:rsidR="006F0DC9" w:rsidRPr="00E722E1" w:rsidTr="00373BBF"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F0DC9" w:rsidRPr="00E722E1" w:rsidRDefault="006F0DC9" w:rsidP="00A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F0DC9" w:rsidRPr="00E722E1" w:rsidRDefault="006F0DC9" w:rsidP="00373BBF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индивидуальных консультаций с родителями по проблемам выбора элективных курсов по учебным предметам</w:t>
            </w:r>
          </w:p>
        </w:tc>
        <w:tc>
          <w:tcPr>
            <w:tcW w:w="18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F0DC9" w:rsidRDefault="006F0DC9" w:rsidP="00E7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0DC9" w:rsidRPr="00E722E1" w:rsidRDefault="006F0DC9" w:rsidP="00E7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7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F0DC9" w:rsidRPr="00E722E1" w:rsidRDefault="006F0DC9" w:rsidP="00E7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9" w:rsidRPr="00E722E1" w:rsidRDefault="006F0DC9" w:rsidP="0037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Администрация, </w:t>
            </w:r>
            <w:proofErr w:type="gram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профориентацию, классные руководители</w:t>
            </w:r>
          </w:p>
        </w:tc>
      </w:tr>
      <w:tr w:rsidR="006F0DC9" w:rsidRPr="00E722E1" w:rsidTr="00373BBF"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F0DC9" w:rsidRPr="00E722E1" w:rsidRDefault="006F0DC9" w:rsidP="00A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F0DC9" w:rsidRPr="00E722E1" w:rsidRDefault="006F0DC9" w:rsidP="00373BBF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образования.</w:t>
            </w:r>
          </w:p>
        </w:tc>
        <w:tc>
          <w:tcPr>
            <w:tcW w:w="18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F0DC9" w:rsidRDefault="006F0DC9" w:rsidP="0037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0DC9" w:rsidRPr="00E722E1" w:rsidRDefault="006F0DC9" w:rsidP="0037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7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F0DC9" w:rsidRPr="00E722E1" w:rsidRDefault="006F0DC9" w:rsidP="00E7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9" w:rsidRPr="00E722E1" w:rsidRDefault="006F0DC9" w:rsidP="0037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Администрация, </w:t>
            </w:r>
            <w:proofErr w:type="gram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профориентацию, классные руководители</w:t>
            </w:r>
          </w:p>
        </w:tc>
      </w:tr>
      <w:tr w:rsidR="006F0DC9" w:rsidRPr="00E722E1" w:rsidTr="00373BBF"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F0DC9" w:rsidRPr="00E722E1" w:rsidRDefault="006F0DC9" w:rsidP="00A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0DC9" w:rsidRPr="00E722E1" w:rsidRDefault="006F0DC9" w:rsidP="00373BBF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участию в проведении мероприятий классно-урочной системы и системы дополнительного образования</w:t>
            </w:r>
          </w:p>
        </w:tc>
        <w:tc>
          <w:tcPr>
            <w:tcW w:w="18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F0DC9" w:rsidRDefault="006F0DC9" w:rsidP="0037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0DC9" w:rsidRPr="00E722E1" w:rsidRDefault="006F0DC9" w:rsidP="0037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7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F0DC9" w:rsidRPr="00E722E1" w:rsidRDefault="006F0DC9" w:rsidP="00E7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9" w:rsidRPr="00E722E1" w:rsidRDefault="006F0DC9" w:rsidP="0037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Администрация, </w:t>
            </w:r>
            <w:proofErr w:type="gram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профориентацию, классные руководители, учителя-предметники</w:t>
            </w:r>
          </w:p>
        </w:tc>
      </w:tr>
      <w:tr w:rsidR="006F0DC9" w:rsidRPr="00E722E1" w:rsidTr="00373BBF"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F0DC9" w:rsidRPr="00E722E1" w:rsidRDefault="006F0DC9" w:rsidP="00A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0DC9" w:rsidRPr="00E722E1" w:rsidRDefault="006F0DC9" w:rsidP="00373BBF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Родительские собрания в 9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11 </w:t>
            </w: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классах по подготовке к  ОГЭ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ЕГЭ</w:t>
            </w:r>
          </w:p>
        </w:tc>
        <w:tc>
          <w:tcPr>
            <w:tcW w:w="18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F0DC9" w:rsidRDefault="006F0DC9" w:rsidP="00E7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</w:t>
            </w:r>
            <w:proofErr w:type="gram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0DC9" w:rsidRPr="00E722E1" w:rsidRDefault="006F0DC9" w:rsidP="00E7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11 </w:t>
            </w: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7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F0DC9" w:rsidRPr="00E722E1" w:rsidRDefault="006F0DC9" w:rsidP="00E7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9" w:rsidRPr="00E722E1" w:rsidRDefault="006F0DC9" w:rsidP="0037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0DC9" w:rsidRPr="00E722E1" w:rsidTr="00373BBF"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F0DC9" w:rsidRPr="00E722E1" w:rsidRDefault="006F0DC9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0DC9" w:rsidRPr="00E722E1" w:rsidRDefault="006F0DC9" w:rsidP="00373BBF">
            <w:pPr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рекомендаций родителям по проблемам профориентации.</w:t>
            </w:r>
          </w:p>
        </w:tc>
        <w:tc>
          <w:tcPr>
            <w:tcW w:w="18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F0DC9" w:rsidRPr="00E722E1" w:rsidRDefault="006F0DC9" w:rsidP="00E7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</w:t>
            </w:r>
            <w:proofErr w:type="gram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6F0DC9" w:rsidRPr="00E722E1" w:rsidRDefault="006F0DC9" w:rsidP="00E7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 классов</w:t>
            </w:r>
          </w:p>
        </w:tc>
        <w:tc>
          <w:tcPr>
            <w:tcW w:w="17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F0DC9" w:rsidRPr="00E722E1" w:rsidRDefault="006F0DC9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9" w:rsidRPr="00E722E1" w:rsidRDefault="006F0DC9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0DC9" w:rsidRPr="00E722E1" w:rsidTr="00373BBF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0DC9" w:rsidRPr="00E722E1" w:rsidRDefault="006F0DC9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0DC9" w:rsidRPr="00E722E1" w:rsidRDefault="006F0DC9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0DC9" w:rsidRPr="00E722E1" w:rsidRDefault="006F0DC9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0DC9" w:rsidRPr="00E722E1" w:rsidRDefault="006F0DC9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0DC9" w:rsidRPr="00E722E1" w:rsidRDefault="006F0DC9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0DC9" w:rsidRPr="00E722E1" w:rsidRDefault="006F0DC9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0DC9" w:rsidRPr="00E722E1" w:rsidRDefault="006F0DC9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0DC9" w:rsidRPr="00E722E1" w:rsidRDefault="006F0DC9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0DC9" w:rsidRPr="00E722E1" w:rsidRDefault="006F0DC9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0DC9" w:rsidRPr="00E722E1" w:rsidRDefault="006F0DC9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0DC9" w:rsidRPr="00E722E1" w:rsidRDefault="006F0DC9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F746F7" w:rsidRPr="00E722E1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Примерная тематика классных часов.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9096"/>
      </w:tblGrid>
      <w:tr w:rsidR="00F746F7" w:rsidRPr="00E722E1" w:rsidTr="00F746F7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</w:tr>
      <w:tr w:rsidR="00F746F7" w:rsidRPr="00E722E1" w:rsidTr="00F746F7">
        <w:trPr>
          <w:trHeight w:val="18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моих интересов</w:t>
            </w:r>
          </w:p>
        </w:tc>
      </w:tr>
      <w:tr w:rsidR="00F746F7" w:rsidRPr="00E722E1" w:rsidTr="00F746F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наших родителей.</w:t>
            </w:r>
          </w:p>
        </w:tc>
      </w:tr>
      <w:tr w:rsidR="00F746F7" w:rsidRPr="00E722E1" w:rsidTr="00F746F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в профессию начинается в школе.</w:t>
            </w:r>
          </w:p>
        </w:tc>
      </w:tr>
      <w:tr w:rsidR="00F746F7" w:rsidRPr="00E722E1" w:rsidTr="00F746F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мечта о будущей профессии.</w:t>
            </w:r>
          </w:p>
        </w:tc>
      </w:tr>
      <w:tr w:rsidR="00F746F7" w:rsidRPr="00E722E1" w:rsidTr="00F746F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на радость себе и людям.</w:t>
            </w:r>
          </w:p>
        </w:tc>
      </w:tr>
      <w:tr w:rsidR="00F746F7" w:rsidRPr="00E722E1" w:rsidTr="00F746F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5-7 классы</w:t>
            </w:r>
          </w:p>
        </w:tc>
      </w:tr>
      <w:tr w:rsidR="00F746F7" w:rsidRPr="00E722E1" w:rsidTr="00F746F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профессий. Человек и техника. Встреча с </w:t>
            </w:r>
            <w:proofErr w:type="gram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начальником ж</w:t>
            </w:r>
            <w:proofErr w:type="gramEnd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</w:t>
            </w:r>
          </w:p>
        </w:tc>
      </w:tr>
      <w:tr w:rsidR="00F746F7" w:rsidRPr="00E722E1" w:rsidTr="00F746F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профессий. Человек на производстве. Экскурсия на «Омский  бекон»</w:t>
            </w:r>
          </w:p>
        </w:tc>
      </w:tr>
      <w:tr w:rsidR="00F746F7" w:rsidRPr="00E722E1" w:rsidTr="00F746F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профессий. Почтовая связь в нашей стране. Экскурсия в отделение связи.</w:t>
            </w:r>
          </w:p>
        </w:tc>
      </w:tr>
      <w:tr w:rsidR="00F746F7" w:rsidRPr="00E722E1" w:rsidTr="00F746F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профессий. Чтобы люди были красивыми. Экскурсия в салон «Вероника» Парикмахер. Визажист. Конкурс.</w:t>
            </w:r>
          </w:p>
        </w:tc>
      </w:tr>
      <w:tr w:rsidR="00F746F7" w:rsidRPr="00E722E1" w:rsidTr="00F746F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профессий. На страже закона. Встреча с работниками  городского суда.</w:t>
            </w:r>
          </w:p>
        </w:tc>
      </w:tr>
      <w:tr w:rsidR="00F746F7" w:rsidRPr="00E722E1" w:rsidTr="00F746F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профессий. Библиотекарь. Экскурсия в библиотеку</w:t>
            </w:r>
          </w:p>
        </w:tc>
      </w:tr>
      <w:tr w:rsidR="00F746F7" w:rsidRPr="00E722E1" w:rsidTr="00F746F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профессий. Зеленое богатство. Экскурсия в леспромхоз.</w:t>
            </w:r>
          </w:p>
        </w:tc>
      </w:tr>
      <w:tr w:rsidR="00F746F7" w:rsidRPr="00E722E1" w:rsidTr="00F746F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профессий. Когда на весах лекарства. Фармацевт. Встреча.</w:t>
            </w:r>
          </w:p>
        </w:tc>
      </w:tr>
      <w:tr w:rsidR="00F746F7" w:rsidRPr="00E722E1" w:rsidTr="00F746F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</w:t>
            </w:r>
            <w:r w:rsidR="006F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E7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F746F7" w:rsidRPr="00E722E1" w:rsidTr="00F746F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Познай самого себя. Беседа, тестирование.</w:t>
            </w:r>
          </w:p>
        </w:tc>
      </w:tr>
      <w:tr w:rsidR="00F746F7" w:rsidRPr="00E722E1" w:rsidTr="00F746F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факторы оказывают значительное влияние на выбор профессии. Анкетирование.</w:t>
            </w:r>
          </w:p>
        </w:tc>
      </w:tr>
      <w:tr w:rsidR="00F746F7" w:rsidRPr="00E722E1" w:rsidTr="00F746F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Профориентация и медицинская </w:t>
            </w:r>
            <w:proofErr w:type="spell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профконсультация</w:t>
            </w:r>
            <w:proofErr w:type="spellEnd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746F7" w:rsidRPr="00E722E1" w:rsidTr="00F746F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Мотивы выбора профессии.</w:t>
            </w:r>
          </w:p>
        </w:tc>
      </w:tr>
      <w:tr w:rsidR="00F746F7" w:rsidRPr="00E722E1" w:rsidTr="00F746F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характеристики профессий.</w:t>
            </w:r>
          </w:p>
        </w:tc>
      </w:tr>
      <w:tr w:rsidR="00F746F7" w:rsidRPr="00E722E1" w:rsidTr="00F746F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выпускниками школы. «Они учились в нашей школе»</w:t>
            </w:r>
          </w:p>
        </w:tc>
      </w:tr>
      <w:tr w:rsidR="00F746F7" w:rsidRPr="00E722E1" w:rsidTr="00F746F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с выпускниками школы </w:t>
            </w:r>
            <w:proofErr w:type="gram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–у</w:t>
            </w:r>
            <w:proofErr w:type="gramEnd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чителями.</w:t>
            </w:r>
          </w:p>
        </w:tc>
      </w:tr>
      <w:tr w:rsidR="00F746F7" w:rsidRPr="00E722E1" w:rsidTr="00F746F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с большой перспективой.</w:t>
            </w:r>
          </w:p>
        </w:tc>
      </w:tr>
      <w:tr w:rsidR="00F746F7" w:rsidRPr="00E722E1" w:rsidTr="00F746F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стать гением. Жизненная стратегия творческая человека.</w:t>
            </w:r>
          </w:p>
        </w:tc>
      </w:tr>
      <w:tr w:rsidR="00F746F7" w:rsidRPr="00E722E1" w:rsidTr="00F746F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Сотвори свое будущее. Проект</w:t>
            </w:r>
          </w:p>
        </w:tc>
      </w:tr>
      <w:tr w:rsidR="00F746F7" w:rsidRPr="00E722E1" w:rsidTr="00F746F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Что? Где? Когда? Информация о профессиях. Знакомство с периодической печатью и литературой.</w:t>
            </w:r>
          </w:p>
        </w:tc>
      </w:tr>
    </w:tbl>
    <w:p w:rsidR="00F746F7" w:rsidRPr="00E722E1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эффективности </w:t>
      </w:r>
      <w:proofErr w:type="spellStart"/>
      <w:r w:rsidRPr="00E7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E7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работы</w:t>
      </w:r>
    </w:p>
    <w:p w:rsidR="006F0DC9" w:rsidRDefault="006F0DC9" w:rsidP="00E722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6F7" w:rsidRPr="00E722E1" w:rsidRDefault="00F746F7" w:rsidP="00E722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 </w:t>
      </w:r>
      <w:r w:rsidRPr="00E72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результативным критериям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показателям эффективности </w:t>
      </w:r>
      <w:proofErr w:type="spellStart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прежде всего, относится;</w:t>
      </w:r>
    </w:p>
    <w:p w:rsidR="00F746F7" w:rsidRPr="006F0DC9" w:rsidRDefault="00F746F7" w:rsidP="006F0DC9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color w:val="181818"/>
        </w:rPr>
      </w:pPr>
      <w:r w:rsidRPr="006F0DC9">
        <w:rPr>
          <w:b/>
          <w:bCs/>
          <w:color w:val="000000"/>
        </w:rPr>
        <w:t>достаточная информация о профессии и путях ее получения.</w:t>
      </w:r>
      <w:r w:rsidRPr="006F0DC9">
        <w:rPr>
          <w:color w:val="000000"/>
        </w:rPr>
        <w:t> Без ясного представления о содержании и условиях труда в избираемой профессии школьник не сможет сделать обоснованного ее выбора. Показателем достаточности информации в данном случае является ясное представление им требований профессии к человеку, конкретного места ее получения, потребностей общества в данных специалистах;</w:t>
      </w:r>
    </w:p>
    <w:p w:rsidR="00F746F7" w:rsidRPr="006F0DC9" w:rsidRDefault="00F746F7" w:rsidP="006F0DC9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color w:val="181818"/>
        </w:rPr>
      </w:pPr>
      <w:r w:rsidRPr="006F0DC9">
        <w:rPr>
          <w:b/>
          <w:bCs/>
          <w:color w:val="000000"/>
        </w:rPr>
        <w:lastRenderedPageBreak/>
        <w:t>потребность в обоснованном выборе профессии. </w:t>
      </w:r>
      <w:r w:rsidRPr="006F0DC9">
        <w:rPr>
          <w:color w:val="000000"/>
        </w:rPr>
        <w:t xml:space="preserve">Показатели </w:t>
      </w:r>
      <w:proofErr w:type="spellStart"/>
      <w:r w:rsidRPr="006F0DC9">
        <w:rPr>
          <w:color w:val="000000"/>
        </w:rPr>
        <w:t>сформированности</w:t>
      </w:r>
      <w:proofErr w:type="spellEnd"/>
      <w:r w:rsidRPr="006F0DC9">
        <w:rPr>
          <w:color w:val="000000"/>
        </w:rPr>
        <w:t xml:space="preserve"> потребности в обоснованном профессиональном выборе профессии — это самостоятельно проявляемая школьником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плана;</w:t>
      </w:r>
    </w:p>
    <w:p w:rsidR="00F746F7" w:rsidRPr="006F0DC9" w:rsidRDefault="00F746F7" w:rsidP="006F0DC9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color w:val="181818"/>
        </w:rPr>
      </w:pPr>
      <w:r w:rsidRPr="006F0DC9">
        <w:rPr>
          <w:b/>
          <w:bCs/>
          <w:color w:val="000000"/>
        </w:rPr>
        <w:t>уверенность школьника в социальной значимости труда, </w:t>
      </w:r>
      <w:r w:rsidRPr="006F0DC9">
        <w:rPr>
          <w:color w:val="000000"/>
        </w:rPr>
        <w:t>т. е. сформированное отношение к нему как к жизненной ценности. По данным исследований жизненных ценностей учащихся VIII—XI классов отношение к труду как к жизненной ценности прямо соотносится у них с потребностью в обоснованном выборе профессии;</w:t>
      </w:r>
    </w:p>
    <w:p w:rsidR="00F746F7" w:rsidRPr="006F0DC9" w:rsidRDefault="00F746F7" w:rsidP="006F0DC9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color w:val="181818"/>
        </w:rPr>
      </w:pPr>
      <w:r w:rsidRPr="006F0DC9">
        <w:rPr>
          <w:b/>
          <w:bCs/>
          <w:color w:val="000000"/>
        </w:rPr>
        <w:t>степень самопознания школьника.</w:t>
      </w:r>
      <w:r w:rsidRPr="006F0DC9">
        <w:rPr>
          <w:color w:val="000000"/>
        </w:rPr>
        <w:t> От того, насколько глубоко он сможет изучить свои профессионально важные качества, во многом будет зависеть обоснованность его выбора. При этом следует учитывать, что только квалифицированный специалист может дать школьнику достаточно полную и адекватную информацию о его профессионально важных качествах;</w:t>
      </w:r>
    </w:p>
    <w:p w:rsidR="00F746F7" w:rsidRPr="006F0DC9" w:rsidRDefault="00F746F7" w:rsidP="006F0DC9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color w:val="181818"/>
        </w:rPr>
      </w:pPr>
      <w:r w:rsidRPr="006F0DC9">
        <w:rPr>
          <w:b/>
          <w:bCs/>
          <w:color w:val="000000"/>
        </w:rPr>
        <w:t>наличие у учащегося обоснованного профессионального плана.</w:t>
      </w:r>
      <w:r w:rsidRPr="006F0DC9">
        <w:rPr>
          <w:color w:val="000000"/>
        </w:rPr>
        <w:t xml:space="preserve">  Показателем обоснованности является умение соотносить требования профессии к человеку со знаниями своих индивидуальных особенностей, те из них, которые непосредственно влияют на успех в профессиональной деятельности, т. е. профессионально важные качества. </w:t>
      </w:r>
      <w:proofErr w:type="spellStart"/>
      <w:r w:rsidRPr="006F0DC9">
        <w:rPr>
          <w:color w:val="000000"/>
        </w:rPr>
        <w:t>Сформированность</w:t>
      </w:r>
      <w:proofErr w:type="spellEnd"/>
      <w:r w:rsidRPr="006F0DC9">
        <w:rPr>
          <w:color w:val="000000"/>
        </w:rPr>
        <w:t xml:space="preserve"> </w:t>
      </w:r>
      <w:proofErr w:type="gramStart"/>
      <w:r w:rsidRPr="006F0DC9">
        <w:rPr>
          <w:color w:val="000000"/>
        </w:rPr>
        <w:t>последних</w:t>
      </w:r>
      <w:proofErr w:type="gramEnd"/>
      <w:r w:rsidRPr="006F0DC9">
        <w:rPr>
          <w:color w:val="000000"/>
        </w:rPr>
        <w:t xml:space="preserve"> — дополнительный критерий обоснованности выбора профессии.</w:t>
      </w:r>
    </w:p>
    <w:p w:rsidR="00F746F7" w:rsidRPr="006F0DC9" w:rsidRDefault="00F746F7" w:rsidP="006F0DC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181818"/>
          <w:sz w:val="24"/>
        </w:rPr>
      </w:pPr>
      <w:r w:rsidRPr="006F0DC9">
        <w:rPr>
          <w:rFonts w:ascii="Times New Roman" w:hAnsi="Times New Roman" w:cs="Times New Roman"/>
          <w:color w:val="000000"/>
          <w:sz w:val="24"/>
        </w:rPr>
        <w:t>В качестве </w:t>
      </w:r>
      <w:r w:rsidRPr="006F0DC9">
        <w:rPr>
          <w:rFonts w:ascii="Times New Roman" w:hAnsi="Times New Roman" w:cs="Times New Roman"/>
          <w:i/>
          <w:iCs/>
          <w:color w:val="000000"/>
          <w:sz w:val="24"/>
          <w:u w:val="single"/>
        </w:rPr>
        <w:t>процессуальных критериев</w:t>
      </w:r>
      <w:r w:rsidRPr="006F0DC9">
        <w:rPr>
          <w:rFonts w:ascii="Times New Roman" w:hAnsi="Times New Roman" w:cs="Times New Roman"/>
          <w:color w:val="000000"/>
          <w:sz w:val="24"/>
        </w:rPr>
        <w:t xml:space="preserve"> эффективности </w:t>
      </w:r>
      <w:proofErr w:type="spellStart"/>
      <w:r w:rsidRPr="006F0DC9">
        <w:rPr>
          <w:rFonts w:ascii="Times New Roman" w:hAnsi="Times New Roman" w:cs="Times New Roman"/>
          <w:color w:val="000000"/>
          <w:sz w:val="24"/>
        </w:rPr>
        <w:t>профориентационной</w:t>
      </w:r>
      <w:proofErr w:type="spellEnd"/>
      <w:r w:rsidRPr="006F0DC9">
        <w:rPr>
          <w:rFonts w:ascii="Times New Roman" w:hAnsi="Times New Roman" w:cs="Times New Roman"/>
          <w:color w:val="000000"/>
          <w:sz w:val="24"/>
        </w:rPr>
        <w:t xml:space="preserve"> работы выделяются следующие:</w:t>
      </w:r>
    </w:p>
    <w:p w:rsidR="00F746F7" w:rsidRPr="006F0DC9" w:rsidRDefault="00F746F7" w:rsidP="006F0DC9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color w:val="181818"/>
        </w:rPr>
      </w:pPr>
      <w:r w:rsidRPr="006F0DC9">
        <w:rPr>
          <w:b/>
          <w:bCs/>
          <w:color w:val="000000"/>
        </w:rPr>
        <w:t>индивидуальный характер</w:t>
      </w:r>
      <w:r w:rsidRPr="006F0DC9">
        <w:rPr>
          <w:color w:val="000000"/>
        </w:rPr>
        <w:t xml:space="preserve"> любого </w:t>
      </w:r>
      <w:proofErr w:type="spellStart"/>
      <w:r w:rsidRPr="006F0DC9">
        <w:rPr>
          <w:color w:val="000000"/>
        </w:rPr>
        <w:t>профориентационного</w:t>
      </w:r>
      <w:proofErr w:type="spellEnd"/>
      <w:r w:rsidRPr="006F0DC9">
        <w:rPr>
          <w:color w:val="000000"/>
        </w:rPr>
        <w:t xml:space="preserve"> воздействия (учет индивидуальных особенностей школьника, характера семейных взаимоотношений, опыта трудовых действий, развития профессионально важных качеств);</w:t>
      </w:r>
    </w:p>
    <w:p w:rsidR="00F746F7" w:rsidRPr="006F0DC9" w:rsidRDefault="00F746F7" w:rsidP="006F0DC9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color w:val="181818"/>
        </w:rPr>
      </w:pPr>
      <w:r w:rsidRPr="006F0DC9">
        <w:rPr>
          <w:b/>
          <w:bCs/>
          <w:color w:val="000000"/>
        </w:rPr>
        <w:t xml:space="preserve">направленность </w:t>
      </w:r>
      <w:proofErr w:type="spellStart"/>
      <w:r w:rsidRPr="006F0DC9">
        <w:rPr>
          <w:b/>
          <w:bCs/>
          <w:color w:val="000000"/>
        </w:rPr>
        <w:t>профориентационных</w:t>
      </w:r>
      <w:proofErr w:type="spellEnd"/>
      <w:r w:rsidRPr="006F0DC9">
        <w:rPr>
          <w:b/>
          <w:bCs/>
          <w:color w:val="000000"/>
        </w:rPr>
        <w:t xml:space="preserve"> воздействий на всестороннее развитие личности</w:t>
      </w:r>
      <w:r w:rsidRPr="006F0DC9">
        <w:rPr>
          <w:color w:val="000000"/>
        </w:rPr>
        <w:t> (предоставление свободы в выборе профессии, создание возможности для пробы сил в различных областях профессиональной деятельности, пробуждение активности в самостоятельном выборе сферы профессиональной деятельности и определении профессионального плана).</w:t>
      </w:r>
    </w:p>
    <w:p w:rsidR="00F746F7" w:rsidRPr="006F0DC9" w:rsidRDefault="00F746F7" w:rsidP="006F0DC9">
      <w:pPr>
        <w:pStyle w:val="a4"/>
        <w:shd w:val="clear" w:color="auto" w:fill="FFFFFF"/>
        <w:spacing w:after="0"/>
        <w:ind w:left="720"/>
        <w:jc w:val="both"/>
        <w:rPr>
          <w:b/>
          <w:color w:val="181818"/>
        </w:rPr>
      </w:pPr>
      <w:r w:rsidRPr="006F0DC9">
        <w:rPr>
          <w:b/>
          <w:color w:val="000000"/>
        </w:rPr>
        <w:t xml:space="preserve">Ожидаемые результаты реализации </w:t>
      </w:r>
      <w:r w:rsidR="006F0DC9">
        <w:rPr>
          <w:b/>
          <w:color w:val="000000"/>
        </w:rPr>
        <w:t>плана:</w:t>
      </w:r>
    </w:p>
    <w:p w:rsidR="00F746F7" w:rsidRPr="006F0DC9" w:rsidRDefault="00F746F7" w:rsidP="006F0DC9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color w:val="181818"/>
        </w:rPr>
      </w:pPr>
      <w:r w:rsidRPr="006F0DC9">
        <w:rPr>
          <w:color w:val="000000"/>
        </w:rPr>
        <w:t>создание системы профессиональной ориентации в школе;</w:t>
      </w:r>
    </w:p>
    <w:p w:rsidR="00F746F7" w:rsidRPr="006F0DC9" w:rsidRDefault="00F746F7" w:rsidP="006F0DC9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color w:val="181818"/>
        </w:rPr>
      </w:pPr>
      <w:r w:rsidRPr="006F0DC9">
        <w:rPr>
          <w:color w:val="000000"/>
        </w:rPr>
        <w:t>изменение отношения учащихся к трудовой деятельности по рабочим профессиям и специальностям, востребованным на рынке труда;</w:t>
      </w:r>
    </w:p>
    <w:p w:rsidR="00F746F7" w:rsidRPr="006F0DC9" w:rsidRDefault="00F746F7" w:rsidP="006F0DC9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color w:val="181818"/>
        </w:rPr>
      </w:pPr>
      <w:r w:rsidRPr="006F0DC9">
        <w:rPr>
          <w:color w:val="000000"/>
        </w:rPr>
        <w:t>повысить мотивацию учащихся к труду;</w:t>
      </w:r>
    </w:p>
    <w:p w:rsidR="00F746F7" w:rsidRPr="006F0DC9" w:rsidRDefault="00F746F7" w:rsidP="006F0DC9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color w:val="181818"/>
        </w:rPr>
      </w:pPr>
      <w:r w:rsidRPr="006F0DC9">
        <w:rPr>
          <w:color w:val="000000"/>
        </w:rPr>
        <w:t>оказа</w:t>
      </w:r>
      <w:r w:rsidR="006F0DC9">
        <w:rPr>
          <w:color w:val="000000"/>
        </w:rPr>
        <w:t>ние</w:t>
      </w:r>
      <w:r w:rsidRPr="006F0DC9">
        <w:rPr>
          <w:color w:val="000000"/>
        </w:rPr>
        <w:t xml:space="preserve"> адресн</w:t>
      </w:r>
      <w:r w:rsidR="006F0DC9">
        <w:rPr>
          <w:color w:val="000000"/>
        </w:rPr>
        <w:t>ой</w:t>
      </w:r>
      <w:r w:rsidRPr="006F0DC9">
        <w:rPr>
          <w:color w:val="000000"/>
        </w:rPr>
        <w:t xml:space="preserve"> помощ</w:t>
      </w:r>
      <w:r w:rsidR="006F0DC9">
        <w:rPr>
          <w:color w:val="000000"/>
        </w:rPr>
        <w:t>и</w:t>
      </w:r>
      <w:r w:rsidRPr="006F0DC9">
        <w:rPr>
          <w:color w:val="000000"/>
        </w:rPr>
        <w:t xml:space="preserve"> учащимся  в осознанном выборе будущей профессии;</w:t>
      </w:r>
    </w:p>
    <w:p w:rsidR="00F746F7" w:rsidRPr="006F0DC9" w:rsidRDefault="00F746F7" w:rsidP="006F0DC9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color w:val="181818"/>
        </w:rPr>
      </w:pPr>
      <w:r w:rsidRPr="006F0DC9">
        <w:rPr>
          <w:color w:val="000000"/>
        </w:rPr>
        <w:t>обуч</w:t>
      </w:r>
      <w:r w:rsidR="006F0DC9">
        <w:rPr>
          <w:color w:val="000000"/>
        </w:rPr>
        <w:t xml:space="preserve">ение </w:t>
      </w:r>
      <w:r w:rsidRPr="006F0DC9">
        <w:rPr>
          <w:color w:val="000000"/>
        </w:rPr>
        <w:t>подростков основным принципам построения профессиональной карьеры и навыкам поведения на рынке труда;</w:t>
      </w:r>
    </w:p>
    <w:p w:rsidR="00F746F7" w:rsidRPr="006F0DC9" w:rsidRDefault="006F0DC9" w:rsidP="006F0DC9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color w:val="181818"/>
        </w:rPr>
      </w:pPr>
      <w:r>
        <w:rPr>
          <w:color w:val="000000"/>
        </w:rPr>
        <w:t>ориентация</w:t>
      </w:r>
      <w:r w:rsidR="00F746F7" w:rsidRPr="006F0DC9">
        <w:rPr>
          <w:color w:val="000000"/>
        </w:rPr>
        <w:t xml:space="preserve"> учащихся на реализацию собственных замыслов в реальных социальных условиях.</w:t>
      </w:r>
    </w:p>
    <w:p w:rsidR="00F746F7" w:rsidRPr="00E722E1" w:rsidRDefault="00F746F7" w:rsidP="006F0DC9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F0DC9" w:rsidRDefault="006F0DC9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DC9" w:rsidRDefault="006F0DC9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DC9" w:rsidRDefault="006F0DC9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DC9" w:rsidRDefault="006F0DC9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DC9" w:rsidRDefault="006F0DC9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DC9" w:rsidRDefault="006F0DC9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DC9" w:rsidRDefault="006F0DC9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DC9" w:rsidRDefault="00F746F7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«</w:t>
      </w:r>
      <w:proofErr w:type="gramStart"/>
      <w:r w:rsidRPr="00E7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ДИФФЕРЕНЦИАЛЬНО-ДИАГНОСТИЧЕС</w:t>
      </w:r>
      <w:r w:rsidR="006F0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КИЙ</w:t>
      </w:r>
      <w:proofErr w:type="gramEnd"/>
      <w:r w:rsidR="006F0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ОПРОСНИК» </w:t>
      </w:r>
    </w:p>
    <w:p w:rsidR="00F746F7" w:rsidRDefault="006F0DC9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(ДДО, Е.А.КЛИМОВ)</w:t>
      </w:r>
    </w:p>
    <w:p w:rsidR="006F0DC9" w:rsidRPr="00E722E1" w:rsidRDefault="006F0DC9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746F7" w:rsidRPr="00E722E1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теста: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Методика предназначена для отбора на различные типы профессий в соответствии с классификаций типов профессий </w:t>
      </w:r>
      <w:proofErr w:type="spellStart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Е.А.Климова</w:t>
      </w:r>
      <w:proofErr w:type="spellEnd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Можно использовать при профориентации подростков и взрослых. Испытуемый должен в каждой из 20 пар предлагаемых </w:t>
      </w:r>
      <w:proofErr w:type="spellStart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выдов</w:t>
      </w:r>
      <w:proofErr w:type="spellEnd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выбрать только один вид и в соответствующей клетке листа ответов поставить знак «+». Время обследования не ограничивается. Хотя, испытуемого следует предупредить о том, что над вопросами не следует долго задумываться и обычно на выполнение задания требуется 20-30 минут. </w:t>
      </w:r>
      <w:proofErr w:type="gramStart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proofErr w:type="gramEnd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методики индивидуально и в группе.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Pr="00E72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«Предположим, что после соответствующего обучения Вы сможете выполнить любую работу. Но если бы Вам пришлось выбирать только из двух возможностей, что бы Вы предпочли?»</w:t>
      </w:r>
    </w:p>
    <w:p w:rsidR="006F0DC9" w:rsidRDefault="006F0DC9" w:rsidP="00E722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6F7" w:rsidRPr="00E722E1" w:rsidRDefault="00F746F7" w:rsidP="00E722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опросника</w:t>
      </w: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1275"/>
        <w:gridCol w:w="4253"/>
      </w:tblGrid>
      <w:tr w:rsidR="00F746F7" w:rsidRPr="00E722E1" w:rsidTr="00F746F7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1а. Ухаживать за животными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1б. Обслуживать машины, приборы </w:t>
            </w:r>
            <w:proofErr w:type="gram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следить, регулировать)</w:t>
            </w:r>
          </w:p>
        </w:tc>
      </w:tr>
      <w:tr w:rsidR="00F746F7" w:rsidRPr="00E722E1" w:rsidTr="00F746F7">
        <w:tc>
          <w:tcPr>
            <w:tcW w:w="4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2а. Помогать больным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2б. Составлять таблицы, схемы, программы для вычислительных машин</w:t>
            </w:r>
          </w:p>
        </w:tc>
      </w:tr>
      <w:tr w:rsidR="00F746F7" w:rsidRPr="00E722E1" w:rsidTr="00F746F7">
        <w:tc>
          <w:tcPr>
            <w:tcW w:w="4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3а. Следить за качеством книжных иллюстраций, плакатов, художественных открыток и т.д.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3б. Следить за состоянием и развитием растений</w:t>
            </w:r>
          </w:p>
        </w:tc>
      </w:tr>
      <w:tr w:rsidR="00F746F7" w:rsidRPr="00E722E1" w:rsidTr="00F746F7">
        <w:tc>
          <w:tcPr>
            <w:tcW w:w="4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4а. Обрабатывать материалы ( дерево, ткань, металл, пластмассу и </w:t>
            </w:r>
            <w:proofErr w:type="spell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4б. Доводить товары до потребителя, рекламировать, продавать</w:t>
            </w:r>
          </w:p>
        </w:tc>
      </w:tr>
      <w:tr w:rsidR="00F746F7" w:rsidRPr="00E722E1" w:rsidTr="00F746F7">
        <w:tc>
          <w:tcPr>
            <w:tcW w:w="4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5а. Обсуждать научно-популярные книги, статьи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5б. Обсуждать художественные книги </w:t>
            </w:r>
            <w:proofErr w:type="gram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пьесы, концерты)</w:t>
            </w:r>
          </w:p>
        </w:tc>
      </w:tr>
      <w:tr w:rsidR="00F746F7" w:rsidRPr="00E722E1" w:rsidTr="00F746F7">
        <w:tc>
          <w:tcPr>
            <w:tcW w:w="4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6а. Выращивать молодняк</w:t>
            </w:r>
          </w:p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(животных какой-либо породы)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6б. Тренировать товарищей </w:t>
            </w:r>
            <w:proofErr w:type="gram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младших) в выполнении каких-либо действий ( трудовых, учебных, спортивных)</w:t>
            </w:r>
          </w:p>
        </w:tc>
      </w:tr>
      <w:tr w:rsidR="00F746F7" w:rsidRPr="00E722E1" w:rsidTr="00F746F7">
        <w:tc>
          <w:tcPr>
            <w:tcW w:w="4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7а. Копировать рисунки, изображения (или настраивать музыкальные инструменты)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7б. Управлять каким-либо грузовым </w:t>
            </w:r>
            <w:proofErr w:type="gram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подъемным или транспортным средством – подъемным краном, трактором, тепловозом).</w:t>
            </w:r>
          </w:p>
        </w:tc>
      </w:tr>
      <w:tr w:rsidR="00F746F7" w:rsidRPr="00E722E1" w:rsidTr="00F746F7">
        <w:tc>
          <w:tcPr>
            <w:tcW w:w="4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  <w:proofErr w:type="gram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ообщать, разъяснять людям нужные им сведения (в справочном бюро, на экскурсии и т.д.)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8б. Оформлять выставки, витрины (или участвовать в подготовке пьес, концертов)</w:t>
            </w:r>
          </w:p>
        </w:tc>
      </w:tr>
      <w:tr w:rsidR="00F746F7" w:rsidRPr="00E722E1" w:rsidTr="00F746F7">
        <w:tc>
          <w:tcPr>
            <w:tcW w:w="4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9а. Ремонтировать вещи, изделия (одежду, технику), жилище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9б. Искать и исправлять ошибки в текстах, таблицах, рисунках</w:t>
            </w:r>
          </w:p>
        </w:tc>
      </w:tr>
      <w:tr w:rsidR="00F746F7" w:rsidRPr="00E722E1" w:rsidTr="00F746F7">
        <w:tc>
          <w:tcPr>
            <w:tcW w:w="4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10а. Лечить животных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10б. Выполнять начисления, расчеты</w:t>
            </w:r>
          </w:p>
        </w:tc>
      </w:tr>
      <w:tr w:rsidR="00F746F7" w:rsidRPr="00E722E1" w:rsidTr="00F746F7">
        <w:tc>
          <w:tcPr>
            <w:tcW w:w="4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11а. Выводить новые сорта растений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11б. Конструировать, проектировать новые виды промышленных изделий (машины, одежду, дома, продукты питания и т.п.)</w:t>
            </w:r>
          </w:p>
        </w:tc>
      </w:tr>
      <w:tr w:rsidR="00F746F7" w:rsidRPr="00E722E1" w:rsidTr="00F746F7">
        <w:tc>
          <w:tcPr>
            <w:tcW w:w="4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12а. Разбирать споры, ссоры между людьми, убеждать, разъяснять, наказывать, поощрять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12б. Разбираться в чертежах, схемах, таблицах (проверять, уточнять, приводить в порядок)</w:t>
            </w:r>
          </w:p>
        </w:tc>
      </w:tr>
      <w:tr w:rsidR="00F746F7" w:rsidRPr="00E722E1" w:rsidTr="00F746F7">
        <w:tc>
          <w:tcPr>
            <w:tcW w:w="4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13а. Наблюдать изучать работу художественной самодеятельности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Наблюдать, изучать жизнь микробов</w:t>
            </w:r>
          </w:p>
        </w:tc>
      </w:tr>
      <w:tr w:rsidR="00F746F7" w:rsidRPr="00E722E1" w:rsidTr="00F746F7">
        <w:tc>
          <w:tcPr>
            <w:tcW w:w="4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14а. Обслуживать, налаживать медицинские приборы, аппараты.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14б. Оказывать людям медицинскую помощь при ранениях, ушибах, ожогах и т.п.</w:t>
            </w:r>
          </w:p>
        </w:tc>
      </w:tr>
      <w:tr w:rsidR="00F746F7" w:rsidRPr="00E722E1" w:rsidTr="00F746F7">
        <w:tc>
          <w:tcPr>
            <w:tcW w:w="4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15а. Художественно описывать, изображать события</w:t>
            </w:r>
          </w:p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наблюдаемые</w:t>
            </w:r>
            <w:proofErr w:type="gramEnd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представляемые)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15б. Составлять точные описания-отчеты о наблюдаемых явлениях, событиях, измеряемых объектах</w:t>
            </w:r>
          </w:p>
        </w:tc>
      </w:tr>
      <w:tr w:rsidR="00F746F7" w:rsidRPr="00E722E1" w:rsidTr="00F746F7">
        <w:tc>
          <w:tcPr>
            <w:tcW w:w="4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16а. Делать лабораторные анализы в больнице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16б. Принимать, осматривать больных, беседовать с ними, назначать лечение</w:t>
            </w:r>
          </w:p>
        </w:tc>
      </w:tr>
      <w:tr w:rsidR="00F746F7" w:rsidRPr="00E722E1" w:rsidTr="00F746F7">
        <w:tc>
          <w:tcPr>
            <w:tcW w:w="4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17а. Красить или расписывать стены помещений, поверхность изделий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17б. осуществлять монтаж или сборку машин, приборов</w:t>
            </w:r>
          </w:p>
        </w:tc>
      </w:tr>
      <w:tr w:rsidR="00F746F7" w:rsidRPr="00E722E1" w:rsidTr="00F746F7">
        <w:tc>
          <w:tcPr>
            <w:tcW w:w="4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18а. Организовать </w:t>
            </w:r>
            <w:proofErr w:type="gram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культ-походы</w:t>
            </w:r>
            <w:proofErr w:type="gramEnd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сверстников или младших в театры, музеи, экскурсии, туристические походы и т.п.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18б. Играть на сцене, принимать участие в концертах</w:t>
            </w:r>
          </w:p>
        </w:tc>
      </w:tr>
      <w:tr w:rsidR="00F746F7" w:rsidRPr="00E722E1" w:rsidTr="00F746F7">
        <w:tc>
          <w:tcPr>
            <w:tcW w:w="4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19а. Изготовлять по чертежам детали, изделия (машины, одежду), строить здания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19б. Заниматься черчением, копировать чертежи, карты</w:t>
            </w:r>
          </w:p>
        </w:tc>
      </w:tr>
      <w:tr w:rsidR="00F746F7" w:rsidRPr="00E722E1" w:rsidTr="00F746F7">
        <w:tc>
          <w:tcPr>
            <w:tcW w:w="4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20а. Вести борьбу с болезнями растений, с вредителями леса, сада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20б. Работать на клавишных машинах (пишущей машинке, </w:t>
            </w:r>
            <w:proofErr w:type="spell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телепайте</w:t>
            </w:r>
            <w:proofErr w:type="spellEnd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наборной машине и др.)</w:t>
            </w:r>
          </w:p>
        </w:tc>
      </w:tr>
    </w:tbl>
    <w:p w:rsidR="00F746F7" w:rsidRPr="00E722E1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Обработка: 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Подсчитайте количество плюсов в каждом столбике. Результаты запишите в свободной клеточке под каждым столбцом. Каждый столбец соответствует тому или иному типу профессий. После подсчета плюсов, выделите столбцы, содержащие наибольшее количество плюсов. Это и будет  приоритетный тип профессий.</w:t>
      </w:r>
    </w:p>
    <w:p w:rsidR="006F0DC9" w:rsidRDefault="006F0DC9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6F7" w:rsidRPr="00E722E1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Интерпретация: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6F0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Человек-природа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r w:rsidR="006F0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Человек-техника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</w:t>
      </w:r>
      <w:r w:rsidR="006F0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Человек-человек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IY</w:t>
      </w:r>
      <w:r w:rsidR="006F0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gramStart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Человек-знаковая</w:t>
      </w:r>
      <w:proofErr w:type="gramEnd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r w:rsidR="006F0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gramStart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Человек-художественный</w:t>
      </w:r>
      <w:proofErr w:type="gramEnd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6F7" w:rsidRDefault="00F746F7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 ответов Методики ДДО</w:t>
      </w:r>
    </w:p>
    <w:p w:rsidR="006F0DC9" w:rsidRPr="00E722E1" w:rsidRDefault="006F0DC9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10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2268"/>
        <w:gridCol w:w="2126"/>
        <w:gridCol w:w="2268"/>
        <w:gridCol w:w="2268"/>
      </w:tblGrid>
      <w:tr w:rsidR="00F746F7" w:rsidRPr="00E722E1" w:rsidTr="00F746F7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IY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F746F7" w:rsidRPr="00E722E1" w:rsidTr="00F746F7"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</w:tr>
      <w:tr w:rsidR="00F746F7" w:rsidRPr="00E722E1" w:rsidTr="00F746F7"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</w:tr>
      <w:tr w:rsidR="00F746F7" w:rsidRPr="00E722E1" w:rsidTr="00F746F7"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</w:tr>
      <w:tr w:rsidR="00F746F7" w:rsidRPr="00E722E1" w:rsidTr="00F746F7"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</w:tr>
      <w:tr w:rsidR="00F746F7" w:rsidRPr="00E722E1" w:rsidTr="00F746F7"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746F7" w:rsidRPr="00E722E1" w:rsidTr="00F746F7"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746F7" w:rsidRPr="00E722E1" w:rsidTr="00F746F7"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13а</w:t>
            </w:r>
          </w:p>
        </w:tc>
      </w:tr>
      <w:tr w:rsidR="00F746F7" w:rsidRPr="00E722E1" w:rsidTr="00F746F7"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15б</w:t>
            </w:r>
          </w:p>
        </w:tc>
      </w:tr>
      <w:tr w:rsidR="00F746F7" w:rsidRPr="00E722E1" w:rsidTr="00F746F7"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17а</w:t>
            </w:r>
          </w:p>
        </w:tc>
      </w:tr>
      <w:tr w:rsidR="00F746F7" w:rsidRPr="00E722E1" w:rsidTr="00F746F7"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18б</w:t>
            </w:r>
          </w:p>
        </w:tc>
      </w:tr>
      <w:tr w:rsidR="00F746F7" w:rsidRPr="00E722E1" w:rsidTr="00F746F7"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746F7" w:rsidRPr="00E722E1" w:rsidTr="00F746F7"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746F7" w:rsidRPr="00E722E1" w:rsidTr="00F746F7"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6F0DC9" w:rsidRDefault="006F0DC9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DC9" w:rsidRDefault="006F0DC9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DC9" w:rsidRDefault="006F0DC9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DC9" w:rsidRDefault="006F0DC9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DC9" w:rsidRDefault="006F0DC9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DC9" w:rsidRDefault="006F0DC9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6F7" w:rsidRDefault="00F746F7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Типы профессий</w:t>
      </w:r>
    </w:p>
    <w:p w:rsidR="006F0DC9" w:rsidRPr="00E722E1" w:rsidRDefault="006F0DC9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11058" w:type="dxa"/>
        <w:tblInd w:w="-8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2397"/>
        <w:gridCol w:w="2097"/>
        <w:gridCol w:w="2397"/>
        <w:gridCol w:w="2218"/>
      </w:tblGrid>
      <w:tr w:rsidR="00F746F7" w:rsidRPr="00E722E1" w:rsidTr="006F0DC9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Человек-природа</w:t>
            </w:r>
          </w:p>
        </w:tc>
        <w:tc>
          <w:tcPr>
            <w:tcW w:w="2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Человек-техника</w:t>
            </w:r>
          </w:p>
        </w:tc>
        <w:tc>
          <w:tcPr>
            <w:tcW w:w="2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Человек-человек</w:t>
            </w:r>
          </w:p>
        </w:tc>
        <w:tc>
          <w:tcPr>
            <w:tcW w:w="2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Человек </w:t>
            </w:r>
            <w:proofErr w:type="gramStart"/>
            <w:r w:rsidRPr="00E7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-з</w:t>
            </w:r>
            <w:proofErr w:type="gramEnd"/>
            <w:r w:rsidRPr="00E7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наковая система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– художественный образ</w:t>
            </w:r>
          </w:p>
        </w:tc>
      </w:tr>
      <w:tr w:rsidR="00F746F7" w:rsidRPr="00E722E1" w:rsidTr="006F0DC9"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Агроном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</w:t>
            </w:r>
            <w:proofErr w:type="spell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плодоовощевод</w:t>
            </w:r>
            <w:proofErr w:type="spellEnd"/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Контролер </w:t>
            </w:r>
            <w:proofErr w:type="gram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риемщик фруктов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Ботаник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Флорист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Садовник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Мастер-растениевод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Озеленитель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Зоотехник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Зооинженер</w:t>
            </w:r>
            <w:proofErr w:type="spellEnd"/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Егерь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Охотовед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Пчеловод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Вирусолог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птицефабрик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Метеоролог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Почвовед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Электрослесарь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Инженер-электрик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Слесарь </w:t>
            </w:r>
            <w:proofErr w:type="spell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КИПа</w:t>
            </w:r>
            <w:proofErr w:type="spellEnd"/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Слесарь-ремонтник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Техник-механик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Техник-технолог общественного питания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Мастер-диагност техники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Бурильщик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Связист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Токарь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прокатного стана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Инженер-конструктор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Водолаз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Каменщик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производств. Обучения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Няня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Гувернантка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</w:t>
            </w:r>
            <w:proofErr w:type="gram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ед.эксперт</w:t>
            </w:r>
            <w:proofErr w:type="spellEnd"/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Следователь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милиции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Психиатр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Товаровед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продажам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Официант-бармен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Экскурсовод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Ревизор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Финансист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налогообложению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Нотариус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Картограф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Корректор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Стенографист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Телефонист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Языковед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Редактор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Фармацевт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банковского дела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Пилот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по вокзалу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Сборщик микросхем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Декоратор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Реставратор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Настройщик муз</w:t>
            </w:r>
            <w:proofErr w:type="gram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нструм</w:t>
            </w:r>
            <w:proofErr w:type="spellEnd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Живописец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Дизайнер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 по рекламе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Архитектор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исполнитель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Артист балета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Искусствовед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Музыковед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Цветовод-декоратор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Живописец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Дизайнер интерьера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Композитор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Имиджмейкер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Маляр-штукатур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Стеклодув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Визажист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Строительно-отделочные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Модельер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Ювелир</w:t>
            </w:r>
          </w:p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Писатель</w:t>
            </w:r>
          </w:p>
        </w:tc>
      </w:tr>
    </w:tbl>
    <w:p w:rsidR="00F746F7" w:rsidRPr="00E722E1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6F7" w:rsidRDefault="00F746F7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профессии к человеку</w:t>
      </w:r>
    </w:p>
    <w:p w:rsidR="006F0DC9" w:rsidRPr="00E722E1" w:rsidRDefault="006F0DC9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97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7513"/>
      </w:tblGrid>
      <w:tr w:rsidR="00F746F7" w:rsidRPr="00E722E1" w:rsidTr="00F746F7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6F0DC9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6F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Типы, классы, отделы и группы профессий</w:t>
            </w:r>
          </w:p>
        </w:tc>
        <w:tc>
          <w:tcPr>
            <w:tcW w:w="7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профессии к человеку</w:t>
            </w:r>
          </w:p>
        </w:tc>
      </w:tr>
      <w:tr w:rsidR="00F746F7" w:rsidRPr="00E722E1" w:rsidTr="00F746F7">
        <w:tc>
          <w:tcPr>
            <w:tcW w:w="2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6F0DC9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6F0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</w:p>
          <w:p w:rsidR="00F746F7" w:rsidRPr="006F0DC9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6F0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Профессия типа «Человек-техника»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Точность, определенность действий работника. Высокая исполнительская дисциплина, аккуратность. Практическое мышление. Техническая фантазия, способность мысленно соединять и разъединять технические объекты.</w:t>
            </w:r>
          </w:p>
        </w:tc>
      </w:tr>
      <w:tr w:rsidR="00F746F7" w:rsidRPr="00E722E1" w:rsidTr="00F746F7">
        <w:tc>
          <w:tcPr>
            <w:tcW w:w="2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6F0DC9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6F0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  <w:p w:rsidR="00F746F7" w:rsidRPr="006F0DC9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6F0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Профессия типа «человек-человек»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устанавливать и поддерживать контакты между людьми, способность понимать людей, разбираться в их особенностях. Устойчивое, хорошее настроение в процессе работы с людьми, потребность в общении, способность мысленно ставить себя на место другого человека, быстро понимать настроение, помыслы людей. </w:t>
            </w: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разбираться в человеческих взаимоотношениях. Хорошая память, позволяющая держать в уме знания  о личностных качествах большого числа людей. Умение находить общий язык с разными людьми. Терпение.</w:t>
            </w:r>
          </w:p>
        </w:tc>
      </w:tr>
      <w:tr w:rsidR="00F746F7" w:rsidRPr="00E722E1" w:rsidTr="00F746F7">
        <w:tc>
          <w:tcPr>
            <w:tcW w:w="2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6F0DC9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6F0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</w:p>
          <w:p w:rsidR="00F746F7" w:rsidRPr="006F0DC9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6F0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Профессия типа «Человек-природа»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к природе, но не созерцательная, а деятельная, связанная с познаниями законов природы и применения их. Быть готовым к непредвиденным событиям. Способность держать в уме множество сведений. Дальновидность. Инициатива и самостоятельность в решении конкретных трудовых задач. Творческое мышление.</w:t>
            </w:r>
          </w:p>
        </w:tc>
      </w:tr>
      <w:tr w:rsidR="00F746F7" w:rsidRPr="00E722E1" w:rsidTr="00F746F7">
        <w:tc>
          <w:tcPr>
            <w:tcW w:w="2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6F0DC9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6F0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  <w:p w:rsidR="00F746F7" w:rsidRPr="006F0DC9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6F0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Профессия типа «</w:t>
            </w:r>
            <w:proofErr w:type="gramStart"/>
            <w:r w:rsidRPr="006F0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Человек-знаковая</w:t>
            </w:r>
            <w:proofErr w:type="gramEnd"/>
            <w:r w:rsidRPr="006F0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система»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абстрагироваться  от реальных, физических, химических, механических свой</w:t>
            </w:r>
            <w:proofErr w:type="gram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едметов, обозначенных теми или иными знаками. Представлять и воспринимать характеристики реальных явлений или объектов, стоящих за знаками. Развитое абстрактное мышление и воссоздающее воображение. Содержательность, устойчивость внимания.</w:t>
            </w:r>
          </w:p>
        </w:tc>
      </w:tr>
      <w:tr w:rsidR="00F746F7" w:rsidRPr="00E722E1" w:rsidTr="00F746F7">
        <w:tc>
          <w:tcPr>
            <w:tcW w:w="2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6F0DC9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6F0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  <w:p w:rsidR="00F746F7" w:rsidRPr="006F0DC9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6F0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Профессия типа «Человек-художествен-</w:t>
            </w:r>
            <w:proofErr w:type="spellStart"/>
            <w:r w:rsidRPr="006F0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6F0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образ»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46F7" w:rsidRPr="00E722E1" w:rsidRDefault="00F746F7" w:rsidP="006F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способности к искусствам, творческое воображение, образное мышление. Трудолюбие. Реалистический уровень притязаний на общественное признание. Целеустремленность.</w:t>
            </w:r>
          </w:p>
        </w:tc>
      </w:tr>
    </w:tbl>
    <w:p w:rsidR="00F746F7" w:rsidRPr="00E722E1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DC9" w:rsidRPr="006F0DC9" w:rsidRDefault="00F746F7" w:rsidP="006F0DC9">
      <w:pPr>
        <w:pStyle w:val="a4"/>
        <w:numPr>
          <w:ilvl w:val="0"/>
          <w:numId w:val="11"/>
        </w:numPr>
        <w:shd w:val="clear" w:color="auto" w:fill="FFFFFF"/>
        <w:spacing w:after="0"/>
        <w:jc w:val="center"/>
        <w:rPr>
          <w:b/>
          <w:bCs/>
          <w:color w:val="000000"/>
        </w:rPr>
      </w:pPr>
      <w:r w:rsidRPr="006F0DC9">
        <w:rPr>
          <w:b/>
          <w:bCs/>
          <w:color w:val="000000"/>
        </w:rPr>
        <w:t>Методика «Профиль»</w:t>
      </w:r>
    </w:p>
    <w:p w:rsidR="00F746F7" w:rsidRPr="006F0DC9" w:rsidRDefault="00F746F7" w:rsidP="006F0DC9">
      <w:pPr>
        <w:pStyle w:val="a4"/>
        <w:shd w:val="clear" w:color="auto" w:fill="FFFFFF"/>
        <w:spacing w:after="0"/>
        <w:ind w:left="720"/>
        <w:rPr>
          <w:color w:val="181818"/>
        </w:rPr>
      </w:pPr>
      <w:r w:rsidRPr="006F0DC9">
        <w:rPr>
          <w:b/>
          <w:bCs/>
          <w:color w:val="000000"/>
        </w:rPr>
        <w:t xml:space="preserve">(методика карты интересов А. </w:t>
      </w:r>
      <w:proofErr w:type="spellStart"/>
      <w:r w:rsidRPr="006F0DC9">
        <w:rPr>
          <w:b/>
          <w:bCs/>
          <w:color w:val="000000"/>
        </w:rPr>
        <w:t>Голомштока</w:t>
      </w:r>
      <w:proofErr w:type="spellEnd"/>
      <w:r w:rsidRPr="006F0DC9">
        <w:rPr>
          <w:b/>
          <w:bCs/>
          <w:color w:val="000000"/>
        </w:rPr>
        <w:t xml:space="preserve"> в модификации Г. </w:t>
      </w:r>
      <w:proofErr w:type="spellStart"/>
      <w:r w:rsidRPr="006F0DC9">
        <w:rPr>
          <w:b/>
          <w:bCs/>
          <w:color w:val="000000"/>
        </w:rPr>
        <w:t>Резапкиной</w:t>
      </w:r>
      <w:proofErr w:type="spellEnd"/>
      <w:r w:rsidRPr="006F0DC9">
        <w:rPr>
          <w:b/>
          <w:bCs/>
          <w:color w:val="000000"/>
        </w:rPr>
        <w:t>)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Инструкция.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Данные вопросы касаются вашего отношения к различным направлениям деятельности. Нравится ли вам делать то, о чем говориться </w:t>
      </w:r>
      <w:proofErr w:type="gramStart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опроснике</w:t>
      </w:r>
      <w:proofErr w:type="gramEnd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Если да, то в бланке ответов рядом с номером вопроса поставьте плюс, если не нравится – минус.</w:t>
      </w:r>
    </w:p>
    <w:tbl>
      <w:tblPr>
        <w:tblW w:w="9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739"/>
        <w:gridCol w:w="1738"/>
        <w:gridCol w:w="1738"/>
        <w:gridCol w:w="1738"/>
        <w:gridCol w:w="1088"/>
      </w:tblGrid>
      <w:tr w:rsidR="00F746F7" w:rsidRPr="00E722E1" w:rsidTr="00F746F7">
        <w:trPr>
          <w:trHeight w:val="260"/>
        </w:trPr>
        <w:tc>
          <w:tcPr>
            <w:tcW w:w="8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вопросов</w:t>
            </w:r>
          </w:p>
        </w:tc>
        <w:tc>
          <w:tcPr>
            <w:tcW w:w="1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F746F7" w:rsidRPr="00E722E1" w:rsidTr="00F746F7">
        <w:trPr>
          <w:trHeight w:val="260"/>
        </w:trPr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746F7" w:rsidRPr="00E722E1" w:rsidTr="00F746F7">
        <w:trPr>
          <w:trHeight w:val="260"/>
        </w:trPr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746F7" w:rsidRPr="00E722E1" w:rsidTr="00F746F7">
        <w:trPr>
          <w:trHeight w:val="260"/>
        </w:trPr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746F7" w:rsidRPr="00E722E1" w:rsidTr="00F746F7">
        <w:trPr>
          <w:trHeight w:val="260"/>
        </w:trPr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746F7" w:rsidRPr="00E722E1" w:rsidTr="00F746F7">
        <w:trPr>
          <w:trHeight w:val="260"/>
        </w:trPr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746F7" w:rsidRPr="00E722E1" w:rsidTr="00F746F7">
        <w:trPr>
          <w:trHeight w:val="260"/>
        </w:trPr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746F7" w:rsidRPr="00E722E1" w:rsidTr="00F746F7">
        <w:trPr>
          <w:trHeight w:val="260"/>
        </w:trPr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746F7" w:rsidRPr="00E722E1" w:rsidTr="00F746F7">
        <w:trPr>
          <w:trHeight w:val="260"/>
        </w:trPr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746F7" w:rsidRPr="00E722E1" w:rsidTr="00F746F7">
        <w:trPr>
          <w:trHeight w:val="260"/>
        </w:trPr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F746F7" w:rsidRPr="00E722E1" w:rsidTr="00F746F7">
        <w:trPr>
          <w:trHeight w:val="260"/>
        </w:trPr>
        <w:tc>
          <w:tcPr>
            <w:tcW w:w="1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6F0DC9" w:rsidRDefault="006F0DC9" w:rsidP="00E7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Узнавать об открытиях в области </w:t>
      </w:r>
      <w:hyperlink r:id="rId6" w:tgtFrame="_blank" w:history="1">
        <w:r w:rsidRPr="00E722E1">
          <w:rPr>
            <w:rFonts w:ascii="Times New Roman" w:eastAsia="Times New Roman" w:hAnsi="Times New Roman" w:cs="Times New Roman"/>
            <w:color w:val="267F8C"/>
            <w:sz w:val="24"/>
            <w:szCs w:val="24"/>
            <w:lang w:eastAsia="ru-RU"/>
          </w:rPr>
          <w:t>физики</w:t>
        </w:r>
      </w:hyperlink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 </w:t>
      </w:r>
      <w:hyperlink r:id="rId7" w:tgtFrame="_blank" w:history="1">
        <w:r w:rsidRPr="00E722E1">
          <w:rPr>
            <w:rFonts w:ascii="Times New Roman" w:eastAsia="Times New Roman" w:hAnsi="Times New Roman" w:cs="Times New Roman"/>
            <w:color w:val="267F8C"/>
            <w:sz w:val="24"/>
            <w:szCs w:val="24"/>
            <w:lang w:eastAsia="ru-RU"/>
          </w:rPr>
          <w:t>математики</w:t>
        </w:r>
      </w:hyperlink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Смотреть передачи о жизни растений и животных.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Выяснять устройство электроприборов.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Читать научно-популярные технические журналы.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Смотреть передачи о  жизни людей в разных странах.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Бывать на выставках, концертах, спектаклях.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Обсуждать и анализировать  события в стране и за рубежом.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 Наблюдать за работой  медсестры, врача.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 Создавать уют и порядок в доме, классе, школе.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Читать книги и смотреть фильмы о войнах и сражениях.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Заниматься математическими  расчетами и вычислениями.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Узнавать  об открытиях в области  химии и биологии.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Ремонтировать бытовые электроприборы.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Посещать технические выставки, знакомиться с достижениями  науки  и техники.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Ходить в походы, бывать в новых неизведанных местах.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Читать отзывы и  статьи о книгах, фильмах, концертах.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Участвовать в общественной  жизни школы, города.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Объяснять одноклассникам учебный материал.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Самостоятельно выполнять работу по хозяйству.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Соблюдать режим, вести здоровый образ жизни.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Проводить опыты по </w:t>
      </w:r>
      <w:hyperlink r:id="rId8" w:tgtFrame="_blank" w:history="1">
        <w:r w:rsidRPr="00E722E1">
          <w:rPr>
            <w:rFonts w:ascii="Times New Roman" w:eastAsia="Times New Roman" w:hAnsi="Times New Roman" w:cs="Times New Roman"/>
            <w:color w:val="267F8C"/>
            <w:sz w:val="24"/>
            <w:szCs w:val="24"/>
            <w:lang w:eastAsia="ru-RU"/>
          </w:rPr>
          <w:t>физике</w:t>
        </w:r>
      </w:hyperlink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Ухаживать за животными  растениями.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Читать статьи об электронике и радиотехнике.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Собирать и ремонтировать  часы, замки, </w:t>
      </w:r>
      <w:hyperlink r:id="rId9" w:tgtFrame="_blank" w:history="1">
        <w:r w:rsidRPr="00E722E1">
          <w:rPr>
            <w:rFonts w:ascii="Times New Roman" w:eastAsia="Times New Roman" w:hAnsi="Times New Roman" w:cs="Times New Roman"/>
            <w:color w:val="267F8C"/>
            <w:sz w:val="24"/>
            <w:szCs w:val="24"/>
            <w:lang w:eastAsia="ru-RU"/>
          </w:rPr>
          <w:t>велосипеды</w:t>
        </w:r>
      </w:hyperlink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Коллекционировать камни, минералы.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Вести дневник, сочинять стихи и рассказы.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Читать биографии известных политиков, книги по истории.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Играть с детьми, помогать делать уроки младшим.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Закупать продукты для дома, вести учет расходов.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Участвовать в военных играх, походах.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Заниматься   физикой и математикой сверх школьной программы.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Замечать и объяснять природные явления.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Собирать и ремонтировать компьютеры.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Строить чертежи, схемы, графики, в том числе на компьютере.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Участвовать в географических, геологических экспедициях.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Рассказывать  друзьям о прочитанных книгах, увиденных фильмах и спектаклях.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Следить за политической жизнью в стране и за рубежом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Ухаживать за маленькими детьми или близкими, если они заболели.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Искать и находить способы зарабатывания денег.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Заниматься физической культурой и </w:t>
      </w:r>
      <w:hyperlink r:id="rId10" w:tgtFrame="_blank" w:history="1">
        <w:r w:rsidRPr="00E722E1">
          <w:rPr>
            <w:rFonts w:ascii="Times New Roman" w:eastAsia="Times New Roman" w:hAnsi="Times New Roman" w:cs="Times New Roman"/>
            <w:color w:val="267F8C"/>
            <w:sz w:val="24"/>
            <w:szCs w:val="24"/>
            <w:lang w:eastAsia="ru-RU"/>
          </w:rPr>
          <w:t>спортом</w:t>
        </w:r>
      </w:hyperlink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Участвовать в физико-математических олимпиадах.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Выполнять лабораторные опыты по </w:t>
      </w:r>
      <w:hyperlink r:id="rId11" w:tgtFrame="_blank" w:history="1">
        <w:r w:rsidRPr="00E722E1">
          <w:rPr>
            <w:rFonts w:ascii="Times New Roman" w:eastAsia="Times New Roman" w:hAnsi="Times New Roman" w:cs="Times New Roman"/>
            <w:color w:val="267F8C"/>
            <w:sz w:val="24"/>
            <w:szCs w:val="24"/>
            <w:lang w:eastAsia="ru-RU"/>
          </w:rPr>
          <w:t>химии</w:t>
        </w:r>
      </w:hyperlink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биологии.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Разбираться в принципах работы электроприборов.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Разбираться в принципах работы различных механизмов.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“Читать”  географические и геологические карты.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 Участвовать в спектаклях, концертах.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 Изучать политику и экономику других стран.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 Изучать причины поведения людей, строение человеческого организма.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 Вкладывать заработанные деньги в домашний бюджет.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 Участвовать в спортивных соревнованиях.</w:t>
      </w:r>
    </w:p>
    <w:p w:rsidR="006F0DC9" w:rsidRDefault="006F0DC9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746F7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Обработка результатов. 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Десять горизонтальных строк с номерами вопросов в бланке - это десять возможных направлений профессиональной деятельности:</w:t>
      </w:r>
    </w:p>
    <w:p w:rsidR="006F0DC9" w:rsidRPr="00E722E1" w:rsidRDefault="006F0DC9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–  </w:t>
      </w:r>
      <w:hyperlink r:id="rId12" w:tgtFrame="_blank" w:history="1">
        <w:r w:rsidRPr="00E722E1">
          <w:rPr>
            <w:rFonts w:ascii="Times New Roman" w:eastAsia="Times New Roman" w:hAnsi="Times New Roman" w:cs="Times New Roman"/>
            <w:color w:val="267F8C"/>
            <w:sz w:val="24"/>
            <w:szCs w:val="24"/>
            <w:lang w:eastAsia="ru-RU"/>
          </w:rPr>
          <w:t>физика</w:t>
        </w:r>
      </w:hyperlink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3" w:tgtFrame="_blank" w:history="1">
        <w:r w:rsidRPr="00E722E1">
          <w:rPr>
            <w:rFonts w:ascii="Times New Roman" w:eastAsia="Times New Roman" w:hAnsi="Times New Roman" w:cs="Times New Roman"/>
            <w:color w:val="267F8C"/>
            <w:sz w:val="24"/>
            <w:szCs w:val="24"/>
            <w:lang w:eastAsia="ru-RU"/>
          </w:rPr>
          <w:t>математика</w:t>
        </w:r>
      </w:hyperlink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– химия и биология;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радиотехника и электроника;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– механика и конструирование;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– география и геология;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– литература и искусство;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– история и политика;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– педагогика и медицина;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– предпринимательство и домоводство;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 – спорт и военное дело.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Подсчитайте число плюсов в каждой строчке таблицы. Чем их больше, тем выше интерес к этим занятиям. Пять баллов говорят о ярко выраженном интересе к предмету или виду деятельности. Это – необходимое, но не достаточное условие правильного выбора профессии. Другое важное условие – способности, или профессионально важные качества. Если сумма баллов ни в одной строчке не превышает двух баллов, значит, профессиональные интересы слабо выражены.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Методика «Тип мышления»</w:t>
      </w:r>
      <w:proofErr w:type="gramStart"/>
      <w:r w:rsidRPr="00E7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E7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Pr="00E7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етодика в модификации Г. </w:t>
      </w:r>
      <w:proofErr w:type="spellStart"/>
      <w:r w:rsidRPr="00E7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Резапкиной</w:t>
      </w:r>
      <w:proofErr w:type="spellEnd"/>
      <w:r w:rsidRPr="00E7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F0DC9" w:rsidRDefault="006F0DC9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746F7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Инструкция.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каждого человека преобладает определенный тип мышления. Данный опросник поможет вам определить тип своего мышления. Если </w:t>
      </w:r>
      <w:proofErr w:type="gramStart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</w:t>
      </w:r>
      <w:proofErr w:type="gramEnd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высказыванием, в бланке поставьте плюс, если нет – минус.</w:t>
      </w:r>
    </w:p>
    <w:p w:rsidR="006F0DC9" w:rsidRPr="00E722E1" w:rsidRDefault="006F0DC9" w:rsidP="00E7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104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1984"/>
        <w:gridCol w:w="2268"/>
        <w:gridCol w:w="2126"/>
        <w:gridCol w:w="2127"/>
      </w:tblGrid>
      <w:tr w:rsidR="00F746F7" w:rsidRPr="00E722E1" w:rsidTr="00F746F7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П-Д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А-С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С-Л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Н-О</w:t>
            </w:r>
            <w:proofErr w:type="gramEnd"/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F746F7" w:rsidRPr="00E722E1" w:rsidTr="00F746F7">
        <w:trPr>
          <w:trHeight w:val="260"/>
        </w:trPr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746F7" w:rsidRPr="00E722E1" w:rsidTr="00F746F7">
        <w:trPr>
          <w:trHeight w:val="260"/>
        </w:trPr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746F7" w:rsidRPr="00E722E1" w:rsidTr="00F746F7">
        <w:trPr>
          <w:trHeight w:val="260"/>
        </w:trPr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746F7" w:rsidRPr="00E722E1" w:rsidTr="00F746F7">
        <w:trPr>
          <w:trHeight w:val="260"/>
        </w:trPr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746F7" w:rsidRPr="00E722E1" w:rsidTr="00F746F7">
        <w:trPr>
          <w:trHeight w:val="260"/>
        </w:trPr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746F7" w:rsidRPr="00E722E1" w:rsidTr="00F746F7">
        <w:trPr>
          <w:trHeight w:val="260"/>
        </w:trPr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746F7" w:rsidRPr="00E722E1" w:rsidTr="00F746F7">
        <w:trPr>
          <w:trHeight w:val="260"/>
        </w:trPr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F746F7" w:rsidRPr="00E722E1" w:rsidTr="00F746F7">
        <w:trPr>
          <w:trHeight w:val="260"/>
        </w:trPr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6F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746F7" w:rsidRPr="00E722E1" w:rsidTr="00F746F7">
        <w:trPr>
          <w:trHeight w:val="260"/>
        </w:trPr>
        <w:tc>
          <w:tcPr>
            <w:tcW w:w="1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F746F7" w:rsidRPr="00E722E1" w:rsidRDefault="00F746F7" w:rsidP="00E7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F0DC9" w:rsidRDefault="006F0DC9" w:rsidP="00E7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  Мне легче что-либо сделать самому, чем объяснить другому.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  Мне интересно составлять компьютерные программы.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 Я люблю читать книги.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  Мне нравится живопись, скульптура, архитектура.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  Даже в отлаженном деле я стараюсь что-то улучшить.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  Я лучше понимаю, если мне объясняют на предметах или рисунках.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  Я люблю играть в шахматы.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  Я легко излагаю свои мысли как в устной, так и в письменной форме.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   Когда я читаю книгу, я четко вижу ее героев и описываемые события.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 Я предпочитаю самостоятельно планировать свою работу.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 Мне нравится  все делать своими руками.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 В детстве я создавал (а) свой шифр для переписки с друзьями.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 Я придаю большое значение  сказанному слову.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 Знакомые мелодии вызывают у меня в голове определенные картины.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 Разнообразные увлечения делают жизнь человека богаче и ярче.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 При решении задачи мне легче идти методом проб и ошибок.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 Мне интересно разбираться в природе физических явлений.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 Мне интересна  работа ведущего </w:t>
      </w:r>
      <w:proofErr w:type="gramStart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теле-радиопрограмм</w:t>
      </w:r>
      <w:proofErr w:type="gramEnd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журналиста.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 Мне легко представить предмет или животное, </w:t>
      </w:r>
      <w:proofErr w:type="gramStart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в природе.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 Мне больше нравится процесс деятельности, чем  сам результат.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 Мне нравилось в детстве собирать конструктор из деталей, </w:t>
      </w:r>
      <w:proofErr w:type="spellStart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"https://www.google.com/url?q=http://metodkabi.net.ru/index.php?id%3D32&amp;sa=D&amp;ust=1552569934303000" \t "_blank" </w:instrTex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E722E1">
        <w:rPr>
          <w:rFonts w:ascii="Times New Roman" w:eastAsia="Times New Roman" w:hAnsi="Times New Roman" w:cs="Times New Roman"/>
          <w:color w:val="267F8C"/>
          <w:sz w:val="24"/>
          <w:szCs w:val="24"/>
          <w:lang w:eastAsia="ru-RU"/>
        </w:rPr>
        <w:t>лего</w:t>
      </w:r>
      <w:proofErr w:type="spellEnd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 Я предпочитаю точные науки (математику, физику).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 Меня восхищает точность и глубина некоторых стихов.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 Знакомый запах   вызывает в моей памяти прошлые события.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 Я не хотел (а) бы подчинять свою жизнь определенной системе.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 Когда я слышу музыку, мне хочется танцевать.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27.  Я понимаю красоту математических формул.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 Мне легко говорить перед любой аудиторией.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 Я люблю посещать выставки, спектакли, концерты.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 Я сомневаюсь даже в том, что для других очевидно.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 Я люблю заниматься рукоделием, что-то мастерить.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 Мне интересно было бы расшифровать древние тексты.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 Я легко усваиваю грамматические конструкции языка.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 Красота для меня важнее, чем польза.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 Не люблю ходить одним и тем же путем.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 Истинно только то, что можно потрогать руками.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 Я легко запоминаю формулы,  символы, условные обозначения.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 Друзья любят слушать, когда я им что-то рассказываю.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 Я легко могу представить в образах содержание рассказа или  фильма.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 Я не могу  успокоиться, пока не доведу свою работу до совершенства.</w:t>
      </w:r>
    </w:p>
    <w:p w:rsidR="006F0DC9" w:rsidRDefault="006F0DC9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746F7" w:rsidRPr="00E722E1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Обработка результатов. 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Подсчитайте число плюсов в каждой из пяти колонок и запишите полученное число в пустой нижней клетке бланка.</w:t>
      </w:r>
    </w:p>
    <w:p w:rsidR="00F746F7" w:rsidRPr="00E722E1" w:rsidRDefault="00F746F7" w:rsidP="006F0D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колонка соответствует определенному типу мышления. Количество баллов в каждой колонке указывает на уровень развития данного типа мышления (0-2 – низкий, 3-5 – средний, 6-8 – высокий).</w:t>
      </w:r>
    </w:p>
    <w:p w:rsidR="006F0DC9" w:rsidRDefault="006F0DC9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746F7" w:rsidRPr="00E722E1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Предметно-действенное мышление (П-Д)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свойственно людям дела. Они усваивают информацию через движения. Обычно они обладают хорошей координацией движений. Их руками создан весь окружающий нас предметный мир. Они водят машины, стоят у станков, собирают компьютеры. Без них невозможно реализовать самую блестящую идею. Этим мышление важно для спортсменов, танцоров, артистов.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2. </w:t>
      </w:r>
      <w:proofErr w:type="gramStart"/>
      <w:r w:rsidRPr="00E72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Абстрактно-символическим мышлением (А-С)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обладают многие ученые – физики-теоретики, </w:t>
      </w:r>
      <w:hyperlink r:id="rId14" w:tgtFrame="_blank" w:history="1">
        <w:r w:rsidRPr="00E722E1">
          <w:rPr>
            <w:rFonts w:ascii="Times New Roman" w:eastAsia="Times New Roman" w:hAnsi="Times New Roman" w:cs="Times New Roman"/>
            <w:color w:val="267F8C"/>
            <w:sz w:val="24"/>
            <w:szCs w:val="24"/>
            <w:lang w:eastAsia="ru-RU"/>
          </w:rPr>
          <w:t>математики</w:t>
        </w:r>
      </w:hyperlink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экономисты, программисты, аналитики.</w:t>
      </w:r>
      <w:proofErr w:type="gramEnd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могут усваивать информацию с помощью математических кодов, формул и операций, которые нельзя ни потрогать, ни представить. Благодаря особенностям такого мышления на основе гипотез сделаны многие открытия во всех областях науки.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3.Словесно-логическое мышление (С-Л)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отличает людей с ярко выраженным вербальным интеллектом (от лат. </w:t>
      </w:r>
      <w:proofErr w:type="spellStart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verbalis</w:t>
      </w:r>
      <w:proofErr w:type="spellEnd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</w:t>
      </w:r>
      <w:proofErr w:type="gramEnd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Благодаря развитому словесно-логическому мышлению ученый, преподаватель, переводчик, писатель, филолог, журналист могут сформулировать свои мысли и донести их до людей. Это умение необходимо руководителям, политикам и общественным деятелям.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4.Наглядно-образным мышлением (</w:t>
      </w:r>
      <w:proofErr w:type="gramStart"/>
      <w:r w:rsidRPr="00E72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Н-О</w:t>
      </w:r>
      <w:proofErr w:type="gramEnd"/>
      <w:r w:rsidRPr="00E72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обладают люди с художественным складом ума, которые могут представить и то, что было, и то, что будет, и то, чего никогда не было и не будет – художники, поэты, писатели, режиссеры. Архитектор, конструктор, дизайнер, художник, режиссер должны обладать развитым наглядно-образным мышлением.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Креативность (К)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способность мыслить творчески, находить нестандартные решения задачи. Это редкое и ничем не заменимое качество, отличающее людей, талантливых в любой сфере деятельности.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чистом виде эти типы мышления встречаются редко. Для многих профессий необходимо сочетание разных типов мышления, например, для психолога. Такое мышление называют синтетическим.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Соотнесите свой ведущий тип мышления с выбранным видом деятельности или профилем обучения. Ярко выраженный тип мышления дает некоторые преимущества в освоении соответствующих видов деятельности. Но важнее всего ваши способности и интерес к будущей профессии. Насколько удачен ваш выбор? Если ваши профессиональные планы не вполне соответствуют типу мышления, подумайте, что легче изменить – планы или тип мышления?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Методика «Эрудит»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(методика ШТУР в модификации Г. </w:t>
      </w:r>
      <w:proofErr w:type="spellStart"/>
      <w:r w:rsidRPr="00E7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Резапкиной</w:t>
      </w:r>
      <w:proofErr w:type="spellEnd"/>
      <w:r w:rsidRPr="00E7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F0DC9" w:rsidRDefault="006F0DC9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6F7" w:rsidRPr="00E722E1" w:rsidRDefault="00F746F7" w:rsidP="006F0D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этой методики требует интенсивной умственной работы в течение всего урока. Поэтому нежелательно проводить ее на первом и последних уроках, а также в те дни, когда запланированы контрольные работы. Методика предназначена для определения усвоения ряда понятий школьной программы, </w:t>
      </w:r>
      <w:proofErr w:type="spellStart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мыслительных процессов и развития вербального интеллекта учащихся 8–9-х классов. Она состоит из четырех серий заданий, каждая из которых выявляет уровень развития основных мыслительных операций (установление аналогий, классификация, обобщение, поиск закономерностей) на материале физико-математического, естественнонаучного, общественного и гуманитарного предметного цикла. Задания четвертой серии направлены на изучение способности к анализу и синтезу знаковой информации.</w:t>
      </w:r>
    </w:p>
    <w:p w:rsidR="00F746F7" w:rsidRPr="00E722E1" w:rsidRDefault="00F746F7" w:rsidP="006F0D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«Эрудит» может использоваться для оценки успешности обучения различных групп учащихся и эффективности различных программ и методов обучения.</w:t>
      </w:r>
    </w:p>
    <w:p w:rsidR="00F746F7" w:rsidRPr="00E722E1" w:rsidRDefault="00F746F7" w:rsidP="006F0D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тестом занимает один урок. Если нет возможности рассадить ребят по одному, психолог должен внимательно следить, чтобы ребята не списывали друг у друга. У каждого школьника на парте должен быть бланк ответов и лист с заданиями.</w:t>
      </w:r>
    </w:p>
    <w:p w:rsidR="006F0DC9" w:rsidRDefault="006F0DC9" w:rsidP="00E72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</w:t>
      </w:r>
      <w:r w:rsidRPr="00E7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Аналогии (А).</w:t>
      </w:r>
      <w:r w:rsidRPr="00E7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72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Даны три слова. Первое и второе слово </w:t>
      </w:r>
      <w:proofErr w:type="gramStart"/>
      <w:r w:rsidRPr="00E72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связаны</w:t>
      </w:r>
      <w:proofErr w:type="gramEnd"/>
      <w:r w:rsidRPr="00E72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 смыслу. Из четырех слов выберите то, которое связано по смыслу с третьим так, как первое со вторым. В бланке рядом с номером задания запишите его букву. </w:t>
      </w:r>
      <w:proofErr w:type="gramStart"/>
      <w:r w:rsidRPr="00E72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Пример: летчик – самолет = машинист –? Варианты: а) пассажир; б) поезд; в) вагон; г) вокзал.</w:t>
      </w:r>
      <w:proofErr w:type="gramEnd"/>
      <w:r w:rsidRPr="00E72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Летчик управляет самолетом, машинист – поездом. Правильный </w:t>
      </w:r>
      <w:proofErr w:type="gramStart"/>
      <w:r w:rsidRPr="00E72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 – б</w:t>
      </w:r>
      <w:proofErr w:type="gramEnd"/>
      <w:r w:rsidRPr="00E72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6F0DC9" w:rsidRDefault="006F0DC9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Рабовладельцы – капиталисты = рабы –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рабовладельческий строй; б) буржуазия; в) наёмные рабочие; г) пленные.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Богатство – бедность = крепостная зависимость – …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крепостные крестьяне; б) личная свобода; в) неравенство; г) частная собственность.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Первобытный строй – рабовладельческий строй = рабовладельческий строй – …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социалистический строй; б) капиталистический строй; в) демократическое правление; г) феодальный строй.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Роза – цветок = врач – …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занятие; б) должность; в) специальность; г) профессия.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Война – смерть = частная собственность – …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феодализм; б) капитализм; в) неравенство; г) рабы.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Стихотворение – поэзия = рассказ – …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проза; б) писатель; в) повесть; г) предложение.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Старт – финиш = пролог – …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заголовок; б) введение; в) кульминация; г) эпилог.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Роман – глава = стихотворение – …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поэма; б) рифма; в) строфа; г) ритм.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Числительное – количество = глагол – …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спряжение; б) действие; в) причастие; г) часть речи.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Глагол – спрягать = существительное – …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изменять; б) образовывать; в) употреблять; г) склонять.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Колумб – путешественник = землетрясение – …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природное явление; б) образование гор; в) извержение; г) жертвы.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Север – юг = осадки – …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пустыня; б) полюс; в) дождь; г) засуха.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Папоротник – спора = сосна – …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шишка; б) семя; в) растение; г) ель.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Растение – стебель = клетка – …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деление; б) хромосома; в) ядро; г) фермент.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15. Понижение атмосферного давления – осадки = антициклон – …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ясная погода; б) циклон; в) гроза; г) влажность.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Фигура - треугольник = состояние вещества – …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жидкость; б) движение; в) температура; г) вода.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Прямоугольник – плоскость = куб – …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сторона; б) ребро; в) высота; г) объем.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Диаметр – радиус = окружность – …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дуга; б) сегмент; в) отрезок; г) круг.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Холодно – горячо = движение – …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инерция; б) покой; в) скорость; г) взаимодействие.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Слагаемые – сумма = множители – …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разность; б) делитель; в) произведение; г) умножение.</w:t>
      </w:r>
    </w:p>
    <w:p w:rsidR="006F0DC9" w:rsidRDefault="006F0DC9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 </w:t>
      </w:r>
      <w:r w:rsidRPr="00E7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Классификация (К).</w:t>
      </w:r>
      <w:r w:rsidRPr="00E7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72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Даны четыре слова, три из которых объединены общим признаком. Найдите слово, которое не имеет этого признака, и запишите его букву в бланке. Пример: а) корова; б) лошадь; в) собака; г) волк. Три слова обозначают домашних животных, а четвертое – дикого. Значит, правильный ответ – г) волк.</w:t>
      </w:r>
    </w:p>
    <w:p w:rsidR="006F0DC9" w:rsidRDefault="006F0DC9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6F7" w:rsidRPr="00E722E1" w:rsidRDefault="00F746F7" w:rsidP="006F0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а) рабовладелец; б) раб; в) крестьянин; г) рабочий.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br/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а) социология; б) психология; в) педагогика; г) техника.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br/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а) Кутузов; б) Суворов; в) Ушаков; г) Пирогов.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br/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а) император; б) дворянин; в) царь; г) вождь.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br/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а) ООН; б) НАТО; в) ОБСЕ; г) АОЗТ.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br/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а) предлог; б) корень;</w:t>
      </w:r>
      <w:proofErr w:type="gramEnd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суффикс; г) окончание.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br/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а) пословица; б) стихотворение; в) поэма; г) рассказ.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br/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а) Ахматова; б) Блок; в) Васнецов; г) Гумилев.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br/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а) пролог; б) сюжет; в) развязка; г) эпилог.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br/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а) описание; б) сравнение; в) характеристика; г) сказание.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br/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а) барометр; б) азимут; в) термометр; г) компас.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br/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а) цитоплазма;</w:t>
      </w:r>
      <w:proofErr w:type="gramEnd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питание; в) рост; г) раздражимость.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br/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а) Линней; б) Павлов; в) Микоян; г) Дарвин.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br/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а) аорта; б) вена; в) сердце; г) артерия.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br/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а) углекислый газ; б) свет; в) вода; г) крахмал.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br/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а) парабола; б) гипербола; в) ломаная; г) прямая.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br/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а) Сахаров; б) Алферов; в) Ландау;</w:t>
      </w:r>
      <w:proofErr w:type="gramEnd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Пастернак.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br/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а) длина; б) метр; в) масса; г) объём.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br/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а) скорость; б) колебание; в) вес; г) плотность.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br/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а) круг; б) ромб; в) прямоугольник; г) треугольник.</w:t>
      </w:r>
      <w:proofErr w:type="gramEnd"/>
    </w:p>
    <w:p w:rsidR="006F0DC9" w:rsidRDefault="006F0DC9" w:rsidP="006F0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 </w:t>
      </w:r>
      <w:r w:rsidRPr="00E7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Обобщение (О).</w:t>
      </w:r>
      <w:r w:rsidRPr="00E7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72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Даны пары слов. Выберите из четырех вариантов тот, который выражает самые существенные для обоих слов признаки. Пример: сосна – ель. Варианты ответов: а) растения, б) природа, в) деревья, г) хвойные деревья. Правильный ответ – </w:t>
      </w:r>
      <w:proofErr w:type="gramStart"/>
      <w:r w:rsidRPr="00E72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</w:t>
      </w:r>
      <w:proofErr w:type="gramEnd"/>
      <w:r w:rsidRPr="00E72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потому что он точнее всего отражает существенные свойства этих понятий.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Феодализм – капитализм: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устройство общества, б) формы правления; в) неравенство; г) общественный строй.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Радио – телевидение: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способы передачи информации; б) средства массовой информации; в) достижения науки; г) формы воздействия на людей.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Наука – искусство: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виды творчества; б) интеллект; в) культура; г) области человеческой деятельности.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Школа – институт: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образование; б) здания; в) учебные заведения; г) способы получения знаний.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Монархия – демократия: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а) государственный строй; б) формы правления; в) правительство; г) устройство общества.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 Сказка – былина: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литературный жанр; б) выдумка; в) устное народное творчество; г) литературное произведение.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 Пролог – кульминация: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литературный прием; б) элементы литературного произведения; в) художественные средства; г) способы изложения.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 Глагол – прилагательное: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главные члены предложения; б) части речи; в) второстепенные члены предложения; г) лингвистические термины.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 Классицизм – романтизм: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стиль; б) жанры; в) художественный стиль; г) направления в искусстве.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 Определение – обстоятельство: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члены предложения; б) части речи; в) виды предложений; г) уточняющие слова.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 Азия – Африка: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страны; б) континенты; в) материки; г) части света.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 Сердце – артерия: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органы кровообращения; б) анатомия; в) система кровообращения; г) органы тела.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 Облачность – осадки: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природные явления; б) дождь; в) погода; г) атмосферные явления.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 Жиры – белки: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биологические вещества; б) микроэлементы; в) органические вещества; г) химический состав тела.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 Канал – плотина: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гидроэлектростанции; б) водные сооружения; в) водоемы; г) водные преграды.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56. Сумма – произведение: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математические термины; б) вычисления; в) результаты математических действий; г) результаты вычислений.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57. Газ – жидкость: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молекулы; б) состояние; в) химическое вещество; г) агрегатное состояние вещества.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58. Дифракция – интерференция: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волновые явления; б) характеристики световой волны; в) природные явления; г) физические термины.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59. Ампер – вольт: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электричество; б) физические термины; в) единицы измерения электрического тока; г) ученые-физики.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60. Синус – косинус:</w:t>
      </w: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квадратичные функции; б) тригонометрические функции; в) четные функции; г) нечетные функции.</w:t>
      </w:r>
    </w:p>
    <w:p w:rsidR="006F0DC9" w:rsidRDefault="006F0DC9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 </w:t>
      </w:r>
      <w:r w:rsidRPr="00E7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Закономерности (З).</w:t>
      </w:r>
      <w:r w:rsidRPr="00E7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72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Числа в каждом ряду расположены по определённому правилу. Вы должны понять эту закономерность и записать в бланке ответов число, которое продолжает этот числовой ряд. В некоторых случаях для того, чтобы найти закономерность, необходимо мысленно выполнять арифметические действия.</w:t>
      </w:r>
    </w:p>
    <w:p w:rsidR="006F0DC9" w:rsidRDefault="006F0DC9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6F7" w:rsidRPr="00E722E1" w:rsidRDefault="00F746F7" w:rsidP="006F0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61.    6, 9, 12, 15, 18, 21, ...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62.    9, 1, 7, 1, 5, 1, ...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63.    2, 3 , 5, 6, 8, 9, ...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64.    10, 12, 9, 11, 8, 10, ...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65.    1, 3, 6, 8, 16, 18, ...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66.    3, 4, 6, 9, 13, 18, ...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67.    15, 13, 16, 12, 17, 11, ...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68.    1, 2 , 4, 8, 16, 32, ...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69.    1, 2, 5</w:t>
      </w:r>
      <w:proofErr w:type="gramEnd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10, 17, 26, ...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70.    1, 4, 9, 16, 25, 36, ...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71.    128, 64, 32, 16, 8, 4, ...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72.    1, 2 , 6, 15, 31, 56, ...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73.    31, 24, 18, 13, 9, 6, ...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74.    255, 127, 63, 31, 15, 7, ...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75.    3, 4 , 8, 17, 33, 58, ...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76.    47, 39, 32, 26, 21, 17, ...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77.    174, 171, 57, 54, 18, 15, ...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78</w:t>
      </w:r>
      <w:proofErr w:type="gramEnd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 54, 19, 18, 14, 6, 9, ...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79.    301, 294, 49, 44, 11, 8, ...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80.    23, 46, 48, 96, 98, 196, ...</w:t>
      </w:r>
    </w:p>
    <w:p w:rsidR="006F0DC9" w:rsidRDefault="006F0DC9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746F7" w:rsidRPr="00E722E1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Обработка результатов.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Обработку проводит сам учитель или психолог. Она заключается в подсчете правильных ответов и предполагает количественный и качественный анализ ответов. За каждый правильный ответ начисляется один балл. Качественный анализ результатов выявляет группы учащихся с разной степенью усвоения школьных понятий различных учебных циклов. В соответствии со структурой методики первые пять (1–5) строк бланка занимают вопросы общественных наук, следующие пять строк (6–10) – вопросы гуманитарных наук, с 11 по 15 – вопросы естественных наук, с 16 по 20 – </w:t>
      </w:r>
      <w:hyperlink r:id="rId15" w:tgtFrame="_blank" w:history="1">
        <w:r w:rsidRPr="00E722E1">
          <w:rPr>
            <w:rFonts w:ascii="Times New Roman" w:eastAsia="Times New Roman" w:hAnsi="Times New Roman" w:cs="Times New Roman"/>
            <w:color w:val="267F8C"/>
            <w:sz w:val="24"/>
            <w:szCs w:val="24"/>
            <w:lang w:eastAsia="ru-RU"/>
          </w:rPr>
          <w:t>физика</w:t>
        </w:r>
      </w:hyperlink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6" w:tgtFrame="_blank" w:history="1">
        <w:r w:rsidRPr="00E722E1">
          <w:rPr>
            <w:rFonts w:ascii="Times New Roman" w:eastAsia="Times New Roman" w:hAnsi="Times New Roman" w:cs="Times New Roman"/>
            <w:color w:val="267F8C"/>
            <w:sz w:val="24"/>
            <w:szCs w:val="24"/>
            <w:lang w:eastAsia="ru-RU"/>
          </w:rPr>
          <w:t>математика</w:t>
        </w:r>
      </w:hyperlink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Баллы (количество правильных ответов из 15 возможных) записываются в пустой клетке после названия цикла.</w:t>
      </w:r>
    </w:p>
    <w:p w:rsidR="00836F07" w:rsidRDefault="00F746F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</w:t>
      </w:r>
      <w:proofErr w:type="spellStart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мыслительных операций определяется подсчетом и сравнением количества правильных ответов по четырем сериям (1 – «Аналогии», 2 – «Классификация», 3 – «Обобщение», 4 – «Закономерности» – соответственно буквы «А», «К», «О», «З» внизу бланка). Баллы (количество правильных ответов из 20 возможных) записываются в пустых клетках нижней строки под каждой серией рядом с этими буквами. Общий балл (из 80 </w:t>
      </w:r>
      <w:proofErr w:type="gramStart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возможных</w:t>
      </w:r>
      <w:proofErr w:type="gramEnd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записывается в правом нижнем прямоугольнике. </w:t>
      </w:r>
    </w:p>
    <w:p w:rsidR="00836F07" w:rsidRDefault="00836F0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6F7" w:rsidRPr="00E722E1" w:rsidRDefault="00F746F7" w:rsidP="00836F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тестирования класс подразделяется на пять групп:</w:t>
      </w:r>
    </w:p>
    <w:p w:rsidR="00F746F7" w:rsidRPr="00E722E1" w:rsidRDefault="00F746F7" w:rsidP="00836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наиболее успешные – 10% от общего числа испытуемых;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близкие к </w:t>
      </w:r>
      <w:proofErr w:type="gramStart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успешным</w:t>
      </w:r>
      <w:proofErr w:type="gramEnd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20% от общего числа испытуемых;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средние по успешности – 40% от общего числа;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мало успешные – 20 % от общего числа;</w:t>
      </w: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наименее успешные – 10 % от общего числа испытуемых.</w:t>
      </w:r>
    </w:p>
    <w:p w:rsidR="00836F07" w:rsidRDefault="00836F07" w:rsidP="006F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6F7" w:rsidRPr="00E722E1" w:rsidRDefault="00F746F7" w:rsidP="00836F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следующему, завершающему, уроку, вы должны вернуть ребятам обработанные бланки. Возвращая результаты, необходимо напомнить, что по отдельным методикам нельзя давать рекомендации о профиле обучения, тем более</w:t>
      </w:r>
      <w:proofErr w:type="gramStart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работа еще не закончена. Ни в коем случае нельзя зачитывать эти результаты вслух – во-первых, вы травмируете тех, у кого низкие результаты, во-вторых, теряете время.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6F7" w:rsidRPr="00E722E1" w:rsidRDefault="00F746F7" w:rsidP="00E7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6F7" w:rsidRPr="00E722E1" w:rsidRDefault="00F746F7" w:rsidP="00836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1D12" w:rsidRPr="00E722E1" w:rsidRDefault="00451D12" w:rsidP="00E72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1D12" w:rsidRPr="00E722E1" w:rsidSect="00E2703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180"/>
    <w:multiLevelType w:val="hybridMultilevel"/>
    <w:tmpl w:val="6652EE70"/>
    <w:lvl w:ilvl="0" w:tplc="A2204A9A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125D38BA"/>
    <w:multiLevelType w:val="hybridMultilevel"/>
    <w:tmpl w:val="619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D3A78"/>
    <w:multiLevelType w:val="hybridMultilevel"/>
    <w:tmpl w:val="AF083682"/>
    <w:lvl w:ilvl="0" w:tplc="A2204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D7561"/>
    <w:multiLevelType w:val="hybridMultilevel"/>
    <w:tmpl w:val="D7DC946C"/>
    <w:lvl w:ilvl="0" w:tplc="A2204A9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272B7D"/>
    <w:multiLevelType w:val="hybridMultilevel"/>
    <w:tmpl w:val="367E071C"/>
    <w:lvl w:ilvl="0" w:tplc="A2204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66CEC"/>
    <w:multiLevelType w:val="multilevel"/>
    <w:tmpl w:val="AD2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DA379F"/>
    <w:multiLevelType w:val="hybridMultilevel"/>
    <w:tmpl w:val="C17666FE"/>
    <w:lvl w:ilvl="0" w:tplc="5ADE8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60E11"/>
    <w:multiLevelType w:val="hybridMultilevel"/>
    <w:tmpl w:val="CA9E9316"/>
    <w:lvl w:ilvl="0" w:tplc="ACEEB3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E4F7C"/>
    <w:multiLevelType w:val="hybridMultilevel"/>
    <w:tmpl w:val="37726FC8"/>
    <w:lvl w:ilvl="0" w:tplc="A2204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D7452"/>
    <w:multiLevelType w:val="hybridMultilevel"/>
    <w:tmpl w:val="83E0B1A6"/>
    <w:lvl w:ilvl="0" w:tplc="ACEEB3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AA5EA7"/>
    <w:multiLevelType w:val="multilevel"/>
    <w:tmpl w:val="F63C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F7"/>
    <w:rsid w:val="00373BBF"/>
    <w:rsid w:val="00451D12"/>
    <w:rsid w:val="006F0DC9"/>
    <w:rsid w:val="00836F07"/>
    <w:rsid w:val="00AE7FEE"/>
    <w:rsid w:val="00E2703A"/>
    <w:rsid w:val="00E722E1"/>
    <w:rsid w:val="00F23436"/>
    <w:rsid w:val="00F746F7"/>
    <w:rsid w:val="00F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46F7"/>
  </w:style>
  <w:style w:type="paragraph" w:styleId="a3">
    <w:name w:val="Normal (Web)"/>
    <w:basedOn w:val="a"/>
    <w:uiPriority w:val="99"/>
    <w:semiHidden/>
    <w:unhideWhenUsed/>
    <w:rsid w:val="00F7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746F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746F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46F7"/>
  </w:style>
  <w:style w:type="paragraph" w:styleId="a3">
    <w:name w:val="Normal (Web)"/>
    <w:basedOn w:val="a"/>
    <w:uiPriority w:val="99"/>
    <w:semiHidden/>
    <w:unhideWhenUsed/>
    <w:rsid w:val="00F7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746F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746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metodkabi.net.ru/index.php?id%3D31&amp;sa=D&amp;ust=1552569934272000" TargetMode="External"/><Relationship Id="rId13" Type="http://schemas.openxmlformats.org/officeDocument/2006/relationships/hyperlink" Target="https://www.google.com/url?q=http://metodkabi.net.ru/index.php?id%3D31&amp;sa=D&amp;ust=155256993427800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metodkabi.net.ru/index.php?id%3D31&amp;sa=D&amp;ust=1552569934269000" TargetMode="External"/><Relationship Id="rId12" Type="http://schemas.openxmlformats.org/officeDocument/2006/relationships/hyperlink" Target="https://www.google.com/url?q=http://metodkabi.net.ru/index.php?id%3D31&amp;sa=D&amp;ust=1552569934277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metodkabi.net.ru/index.php?id%3D33&amp;sa=D&amp;ust=1552569934328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metodkabi.net.ru/index.php?id%3D31&amp;sa=D&amp;ust=1552569934269000" TargetMode="External"/><Relationship Id="rId11" Type="http://schemas.openxmlformats.org/officeDocument/2006/relationships/hyperlink" Target="https://www.google.com/url?q=http://metodkabi.net.ru/index.php?id%3D31&amp;sa=D&amp;ust=1552569934275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metodkabi.net.ru/index.php?id%3D33&amp;sa=D&amp;ust=1552569934328000" TargetMode="External"/><Relationship Id="rId10" Type="http://schemas.openxmlformats.org/officeDocument/2006/relationships/hyperlink" Target="https://www.google.com/url?q=http://metodkabi.net.ru/index.php?id%3D31&amp;sa=D&amp;ust=1552569934275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metodkabi.net.ru/index.php?id%3D31&amp;sa=D&amp;ust=1552569934273000" TargetMode="External"/><Relationship Id="rId14" Type="http://schemas.openxmlformats.org/officeDocument/2006/relationships/hyperlink" Target="https://www.google.com/url?q=http://metodkabi.net.ru/index.php?id%3D32&amp;sa=D&amp;ust=155256993430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6498</Words>
  <Characters>37043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2022-07-15T09:53:00Z</dcterms:created>
  <dcterms:modified xsi:type="dcterms:W3CDTF">2022-07-15T09:53:00Z</dcterms:modified>
</cp:coreProperties>
</file>